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Государственное бюджетное образовательное учреждение </w:t>
      </w:r>
    </w:p>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«Казанская школа № 172для детей с ограниченными возможностями здоровья»</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page" w:tblpX="1132" w:tblpY="-52"/>
        <w:tblW w:w="10173" w:type="dxa"/>
        <w:tblLook w:val="04A0" w:firstRow="1" w:lastRow="0" w:firstColumn="1" w:lastColumn="0" w:noHBand="0" w:noVBand="1"/>
      </w:tblPr>
      <w:tblGrid>
        <w:gridCol w:w="10173"/>
      </w:tblGrid>
      <w:tr w:rsidR="00EB325D" w:rsidRPr="00A87F01" w:rsidTr="00EB325D">
        <w:tc>
          <w:tcPr>
            <w:tcW w:w="10173" w:type="dxa"/>
            <w:shd w:val="clear" w:color="auto" w:fill="auto"/>
          </w:tcPr>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«Утверждено»</w:t>
            </w: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директор школы</w:t>
            </w: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Е.М. </w:t>
            </w:r>
            <w:proofErr w:type="spellStart"/>
            <w:r w:rsidRPr="00A87F01">
              <w:rPr>
                <w:rFonts w:ascii="Times New Roman" w:eastAsia="Times New Roman" w:hAnsi="Times New Roman" w:cs="Times New Roman"/>
                <w:sz w:val="24"/>
                <w:szCs w:val="24"/>
                <w:lang w:eastAsia="ru-RU"/>
              </w:rPr>
              <w:t>Шепынева</w:t>
            </w:r>
            <w:proofErr w:type="spellEnd"/>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___________________ </w:t>
            </w:r>
          </w:p>
        </w:tc>
      </w:tr>
    </w:tbl>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tabs>
          <w:tab w:val="left" w:pos="7721"/>
        </w:tabs>
        <w:spacing w:after="0" w:line="240" w:lineRule="auto"/>
        <w:jc w:val="right"/>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ab/>
      </w:r>
    </w:p>
    <w:p w:rsidR="00EB325D" w:rsidRPr="00A87F01" w:rsidRDefault="00EB325D" w:rsidP="00EB325D">
      <w:pPr>
        <w:spacing w:after="0" w:line="240" w:lineRule="auto"/>
        <w:jc w:val="right"/>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val="en-US" w:eastAsia="ru-RU"/>
        </w:rPr>
      </w:pPr>
    </w:p>
    <w:p w:rsidR="00EB325D" w:rsidRPr="00A87F01" w:rsidRDefault="00EB325D" w:rsidP="00EB325D">
      <w:pPr>
        <w:spacing w:after="0" w:line="36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ab/>
      </w:r>
    </w:p>
    <w:p w:rsidR="00EB325D" w:rsidRPr="00A87F01" w:rsidRDefault="00EB325D" w:rsidP="00EB325D">
      <w:pPr>
        <w:tabs>
          <w:tab w:val="left" w:pos="9550"/>
        </w:tabs>
        <w:spacing w:after="0" w:line="36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ab/>
      </w:r>
    </w:p>
    <w:p w:rsidR="00EB325D" w:rsidRPr="00A87F01" w:rsidRDefault="00EB325D" w:rsidP="00EB325D">
      <w:pPr>
        <w:spacing w:after="0" w:line="240" w:lineRule="auto"/>
        <w:jc w:val="center"/>
        <w:rPr>
          <w:rFonts w:ascii="Times New Roman" w:eastAsia="Times New Roman" w:hAnsi="Times New Roman" w:cs="Times New Roman"/>
          <w:b/>
          <w:bCs/>
          <w:sz w:val="24"/>
          <w:szCs w:val="24"/>
          <w:lang w:eastAsia="ru-RU"/>
        </w:rPr>
      </w:pPr>
      <w:proofErr w:type="spellStart"/>
      <w:r w:rsidRPr="00A87F01">
        <w:rPr>
          <w:rFonts w:ascii="Times New Roman" w:eastAsia="Times New Roman" w:hAnsi="Times New Roman" w:cs="Times New Roman"/>
          <w:b/>
          <w:bCs/>
          <w:sz w:val="24"/>
          <w:szCs w:val="24"/>
          <w:lang w:eastAsia="ru-RU"/>
        </w:rPr>
        <w:t>Самообследование</w:t>
      </w:r>
      <w:proofErr w:type="spellEnd"/>
    </w:p>
    <w:p w:rsidR="00EB325D" w:rsidRPr="00A87F01" w:rsidRDefault="00EB325D" w:rsidP="00EB325D">
      <w:pPr>
        <w:spacing w:after="0" w:line="240" w:lineRule="auto"/>
        <w:jc w:val="center"/>
        <w:rPr>
          <w:rFonts w:ascii="Times New Roman" w:eastAsia="Times New Roman" w:hAnsi="Times New Roman" w:cs="Times New Roman"/>
          <w:b/>
          <w:bCs/>
          <w:sz w:val="24"/>
          <w:szCs w:val="24"/>
          <w:lang w:eastAsia="ru-RU"/>
        </w:rPr>
      </w:pPr>
    </w:p>
    <w:p w:rsidR="00EB325D" w:rsidRPr="00A87F01" w:rsidRDefault="00EB325D" w:rsidP="00EB325D">
      <w:pPr>
        <w:spacing w:after="0" w:line="240" w:lineRule="auto"/>
        <w:jc w:val="center"/>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Государственного  бюджетного общеобразовательного учреждения «Казанская школа № 172 для детей с ограниченными возможностями здоровья»</w:t>
      </w:r>
    </w:p>
    <w:p w:rsidR="00EB325D" w:rsidRPr="00A87F01" w:rsidRDefault="00EB325D" w:rsidP="00EB325D">
      <w:pPr>
        <w:spacing w:after="0" w:line="240" w:lineRule="auto"/>
        <w:jc w:val="center"/>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bCs/>
          <w:sz w:val="24"/>
          <w:szCs w:val="24"/>
          <w:lang w:eastAsia="ru-RU"/>
        </w:rPr>
        <w:t>Республики Татарстан</w:t>
      </w:r>
    </w:p>
    <w:p w:rsidR="00EB325D" w:rsidRPr="00A87F01" w:rsidRDefault="00EB325D" w:rsidP="00EB325D">
      <w:pPr>
        <w:suppressAutoHyphens/>
        <w:spacing w:after="0" w:line="240" w:lineRule="auto"/>
        <w:jc w:val="center"/>
        <w:rPr>
          <w:rFonts w:ascii="Times New Roman" w:eastAsia="Times New Roman" w:hAnsi="Times New Roman" w:cs="Times New Roman"/>
          <w:b/>
          <w:bCs/>
          <w:sz w:val="24"/>
          <w:szCs w:val="24"/>
          <w:lang w:eastAsia="ru-RU"/>
        </w:rPr>
      </w:pPr>
    </w:p>
    <w:p w:rsidR="00EB325D" w:rsidRPr="00A87F01" w:rsidRDefault="00EB325D" w:rsidP="00EB325D">
      <w:pPr>
        <w:suppressAutoHyphens/>
        <w:spacing w:after="0" w:line="240" w:lineRule="auto"/>
        <w:jc w:val="center"/>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ab/>
      </w:r>
    </w:p>
    <w:p w:rsidR="00EB325D" w:rsidRPr="00A87F01" w:rsidRDefault="00EB325D" w:rsidP="00EB325D">
      <w:pPr>
        <w:spacing w:after="0" w:line="360" w:lineRule="auto"/>
        <w:ind w:left="3540" w:firstLine="4"/>
        <w:jc w:val="both"/>
        <w:rPr>
          <w:rFonts w:ascii="Times New Roman" w:eastAsia="Times New Roman" w:hAnsi="Times New Roman" w:cs="Times New Roman"/>
          <w:b/>
          <w:sz w:val="24"/>
          <w:szCs w:val="24"/>
          <w:lang w:val="tt-RU" w:eastAsia="ru-RU"/>
        </w:rPr>
      </w:pPr>
    </w:p>
    <w:p w:rsidR="00EB325D" w:rsidRPr="00A87F01" w:rsidRDefault="00EB325D" w:rsidP="00EB325D">
      <w:pPr>
        <w:spacing w:after="0" w:line="360" w:lineRule="auto"/>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jc w:val="both"/>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 xml:space="preserve">                    </w:t>
      </w: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 xml:space="preserve">              </w:t>
      </w:r>
      <w:r w:rsidRPr="00A87F01">
        <w:rPr>
          <w:rFonts w:ascii="Times New Roman" w:eastAsia="Times New Roman" w:hAnsi="Times New Roman" w:cs="Times New Roman"/>
          <w:b/>
          <w:sz w:val="24"/>
          <w:szCs w:val="24"/>
          <w:lang w:val="en-US" w:eastAsia="ru-RU"/>
        </w:rPr>
        <w:t xml:space="preserve">    </w:t>
      </w:r>
      <w:r w:rsidRPr="00A87F01">
        <w:rPr>
          <w:rFonts w:ascii="Times New Roman" w:eastAsia="Times New Roman" w:hAnsi="Times New Roman" w:cs="Times New Roman"/>
          <w:b/>
          <w:sz w:val="24"/>
          <w:szCs w:val="24"/>
          <w:lang w:eastAsia="ru-RU"/>
        </w:rPr>
        <w:t>2020</w:t>
      </w: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val="en-US"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val="en-US" w:eastAsia="ru-RU"/>
        </w:rPr>
      </w:pPr>
    </w:p>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87F01">
        <w:rPr>
          <w:rFonts w:ascii="Times New Roman" w:eastAsia="Times New Roman" w:hAnsi="Times New Roman" w:cs="Times New Roman"/>
          <w:b/>
          <w:bCs/>
          <w:sz w:val="24"/>
          <w:szCs w:val="24"/>
          <w:lang w:eastAsia="ru-RU"/>
        </w:rPr>
        <w:lastRenderedPageBreak/>
        <w:t>Содержание</w:t>
      </w: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gridCol w:w="524"/>
      </w:tblGrid>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b/>
                <w:sz w:val="24"/>
                <w:szCs w:val="24"/>
                <w:lang w:val="en-US" w:eastAsia="ru-RU"/>
              </w:rPr>
              <w:t>I</w:t>
            </w:r>
            <w:r w:rsidRPr="00A87F01">
              <w:rPr>
                <w:rFonts w:ascii="Times New Roman" w:eastAsia="Times New Roman" w:hAnsi="Times New Roman" w:cs="Times New Roman"/>
                <w:b/>
                <w:sz w:val="24"/>
                <w:szCs w:val="24"/>
                <w:lang w:eastAsia="ru-RU"/>
              </w:rPr>
              <w:t>.Оценка образовательной деятельности и система управления организации.</w:t>
            </w:r>
          </w:p>
        </w:tc>
        <w:tc>
          <w:tcPr>
            <w:tcW w:w="524" w:type="dxa"/>
            <w:shd w:val="clear" w:color="auto" w:fill="auto"/>
            <w:vAlign w:val="bottom"/>
          </w:tcPr>
          <w:p w:rsidR="00EB325D" w:rsidRPr="00A87F01" w:rsidRDefault="00EB325D" w:rsidP="00EB325D">
            <w:pPr>
              <w:spacing w:after="0" w:line="240" w:lineRule="auto"/>
              <w:jc w:val="center"/>
              <w:rPr>
                <w:rFonts w:ascii="Times New Roman" w:eastAsia="Times New Roman" w:hAnsi="Times New Roman" w:cs="Times New Roman"/>
                <w:sz w:val="24"/>
                <w:szCs w:val="24"/>
                <w:lang w:val="en-US" w:eastAsia="ru-RU"/>
              </w:rPr>
            </w:pPr>
            <w:r w:rsidRPr="00A87F01">
              <w:rPr>
                <w:rFonts w:ascii="Times New Roman" w:eastAsia="Times New Roman" w:hAnsi="Times New Roman" w:cs="Times New Roman"/>
                <w:sz w:val="24"/>
                <w:szCs w:val="24"/>
                <w:lang w:val="en-US" w:eastAsia="ru-RU"/>
              </w:rPr>
              <w:t>3</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1.Общие сведения</w:t>
            </w:r>
          </w:p>
        </w:tc>
        <w:tc>
          <w:tcPr>
            <w:tcW w:w="524" w:type="dxa"/>
            <w:shd w:val="clear" w:color="auto" w:fill="auto"/>
            <w:vAlign w:val="bottom"/>
          </w:tcPr>
          <w:p w:rsidR="00EB325D" w:rsidRPr="00A87F01" w:rsidRDefault="00EB325D" w:rsidP="00EB325D">
            <w:pPr>
              <w:spacing w:after="0" w:line="240" w:lineRule="auto"/>
              <w:jc w:val="center"/>
              <w:rPr>
                <w:rFonts w:ascii="Times New Roman" w:eastAsia="Times New Roman" w:hAnsi="Times New Roman" w:cs="Times New Roman"/>
                <w:sz w:val="24"/>
                <w:szCs w:val="24"/>
                <w:lang w:val="en-US" w:eastAsia="ru-RU"/>
              </w:rPr>
            </w:pPr>
            <w:r w:rsidRPr="00A87F01">
              <w:rPr>
                <w:rFonts w:ascii="Times New Roman" w:eastAsia="Times New Roman" w:hAnsi="Times New Roman" w:cs="Times New Roman"/>
                <w:sz w:val="24"/>
                <w:szCs w:val="24"/>
                <w:lang w:val="en-US" w:eastAsia="ru-RU"/>
              </w:rPr>
              <w:t>3</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1.2. Структура и система управления образовательного учреждения</w:t>
            </w:r>
          </w:p>
        </w:tc>
        <w:tc>
          <w:tcPr>
            <w:tcW w:w="524" w:type="dxa"/>
            <w:shd w:val="clear" w:color="auto" w:fill="auto"/>
            <w:vAlign w:val="bottom"/>
          </w:tcPr>
          <w:p w:rsidR="00EB325D" w:rsidRPr="00A87F01" w:rsidRDefault="00EB325D" w:rsidP="00EB325D">
            <w:pPr>
              <w:spacing w:after="0" w:line="240" w:lineRule="auto"/>
              <w:jc w:val="center"/>
              <w:rPr>
                <w:rFonts w:ascii="Times New Roman" w:eastAsia="Times New Roman" w:hAnsi="Times New Roman" w:cs="Times New Roman"/>
                <w:sz w:val="24"/>
                <w:szCs w:val="24"/>
                <w:lang w:val="en-US" w:eastAsia="ru-RU"/>
              </w:rPr>
            </w:pPr>
            <w:r w:rsidRPr="00A87F01">
              <w:rPr>
                <w:rFonts w:ascii="Times New Roman" w:eastAsia="Times New Roman" w:hAnsi="Times New Roman" w:cs="Times New Roman"/>
                <w:sz w:val="24"/>
                <w:szCs w:val="24"/>
                <w:lang w:val="en-US" w:eastAsia="ru-RU"/>
              </w:rPr>
              <w:t>4</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1.3 Контингент образовательного учреждения </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1.4  Концепция развития учреждения. Образовательная программа</w:t>
            </w:r>
            <w:r w:rsidRPr="00A87F01">
              <w:rPr>
                <w:rFonts w:ascii="Times New Roman" w:eastAsia="Times New Roman" w:hAnsi="Times New Roman" w:cs="Times New Roman"/>
                <w:sz w:val="24"/>
                <w:szCs w:val="24"/>
                <w:lang w:eastAsia="ru-RU"/>
              </w:rPr>
              <w:t>.</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hAnsi="Times New Roman" w:cs="Times New Roman"/>
                <w:sz w:val="24"/>
                <w:szCs w:val="24"/>
                <w:lang w:val="kk-KZ" w:eastAsia="ru-RU"/>
              </w:rPr>
              <w:t xml:space="preserve">1.5  </w:t>
            </w:r>
            <w:r w:rsidRPr="00A87F01">
              <w:rPr>
                <w:rFonts w:ascii="Times New Roman" w:hAnsi="Times New Roman" w:cs="Times New Roman"/>
                <w:sz w:val="24"/>
                <w:szCs w:val="24"/>
                <w:lang w:eastAsia="ru-RU" w:bidi="ru-RU"/>
              </w:rPr>
              <w:t xml:space="preserve"> Новые технологии, внедряемые при реализации образовательных программ.</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 xml:space="preserve">1.6  </w:t>
            </w:r>
            <w:r w:rsidRPr="00A87F01">
              <w:rPr>
                <w:rFonts w:ascii="Times New Roman" w:eastAsia="Times New Roman" w:hAnsi="Times New Roman" w:cs="Times New Roman"/>
                <w:sz w:val="24"/>
                <w:szCs w:val="24"/>
              </w:rPr>
              <w:t>Органы общественного управления и самоуправления.</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val="kk-KZ" w:eastAsia="ru-RU"/>
              </w:rPr>
            </w:pPr>
            <w:r w:rsidRPr="00A87F01">
              <w:rPr>
                <w:rFonts w:ascii="Times New Roman" w:hAnsi="Times New Roman" w:cs="Times New Roman"/>
                <w:b/>
                <w:sz w:val="24"/>
                <w:szCs w:val="24"/>
                <w:lang w:val="en-US"/>
              </w:rPr>
              <w:t>II</w:t>
            </w:r>
            <w:r w:rsidRPr="00A87F01">
              <w:rPr>
                <w:rFonts w:ascii="Times New Roman" w:hAnsi="Times New Roman" w:cs="Times New Roman"/>
                <w:b/>
                <w:sz w:val="24"/>
                <w:szCs w:val="24"/>
                <w:lang w:val="kk-KZ"/>
              </w:rPr>
              <w:t>. Содержание и качество подготовки обучающихся, организации учебного процесса (особенности образовательного процесса), востребованности выпускников.</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EB325D" w:rsidRPr="00A87F01" w:rsidTr="00EB325D">
        <w:tc>
          <w:tcPr>
            <w:tcW w:w="9803" w:type="dxa"/>
            <w:shd w:val="clear" w:color="auto" w:fill="auto"/>
          </w:tcPr>
          <w:p w:rsidR="00EB325D" w:rsidRPr="00A87F01" w:rsidRDefault="00EB325D" w:rsidP="00EB325D">
            <w:pPr>
              <w:spacing w:after="0"/>
              <w:rPr>
                <w:rFonts w:ascii="Times New Roman" w:eastAsia="Calibri" w:hAnsi="Times New Roman" w:cs="Times New Roman"/>
                <w:sz w:val="24"/>
                <w:szCs w:val="24"/>
              </w:rPr>
            </w:pPr>
            <w:r w:rsidRPr="00A87F01">
              <w:rPr>
                <w:rFonts w:ascii="Times New Roman" w:hAnsi="Times New Roman" w:cs="Times New Roman"/>
                <w:sz w:val="24"/>
                <w:szCs w:val="24"/>
                <w:lang w:val="kk-KZ"/>
              </w:rPr>
              <w:t>2. Режим работы</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EB325D" w:rsidRPr="00A87F01" w:rsidTr="00EB325D">
        <w:tc>
          <w:tcPr>
            <w:tcW w:w="9803" w:type="dxa"/>
            <w:shd w:val="clear" w:color="auto" w:fill="auto"/>
          </w:tcPr>
          <w:p w:rsidR="00EB325D" w:rsidRPr="00A87F01" w:rsidRDefault="00EB325D" w:rsidP="00EB325D">
            <w:pPr>
              <w:widowControl w:val="0"/>
              <w:suppressAutoHyphens/>
              <w:spacing w:after="0" w:line="240" w:lineRule="auto"/>
              <w:rPr>
                <w:rFonts w:ascii="Times New Roman" w:eastAsia="Lucida Sans Unicode" w:hAnsi="Times New Roman" w:cs="Times New Roman"/>
                <w:kern w:val="1"/>
                <w:sz w:val="24"/>
                <w:szCs w:val="24"/>
                <w:lang w:eastAsia="ru-RU"/>
              </w:rPr>
            </w:pPr>
            <w:r w:rsidRPr="00A87F01">
              <w:rPr>
                <w:rFonts w:ascii="Times New Roman" w:eastAsia="Lucida Sans Unicode" w:hAnsi="Times New Roman" w:cs="Times New Roman"/>
                <w:kern w:val="1"/>
                <w:sz w:val="24"/>
                <w:szCs w:val="24"/>
                <w:lang w:eastAsia="ru-RU"/>
              </w:rPr>
              <w:t>2.1 Характеристика образовательных программ по ступеням обучения.</w:t>
            </w:r>
          </w:p>
        </w:tc>
        <w:tc>
          <w:tcPr>
            <w:tcW w:w="524" w:type="dxa"/>
            <w:shd w:val="clear" w:color="auto" w:fill="auto"/>
            <w:vAlign w:val="bottom"/>
          </w:tcPr>
          <w:p w:rsidR="00EB325D" w:rsidRPr="00A87F01" w:rsidRDefault="002369E5" w:rsidP="00EB325D">
            <w:pPr>
              <w:widowControl w:val="0"/>
              <w:suppressAutoHyphens/>
              <w:spacing w:after="0" w:line="240" w:lineRule="auto"/>
              <w:jc w:val="center"/>
              <w:rPr>
                <w:rFonts w:ascii="Times New Roman" w:eastAsia="Lucida Sans Unicode" w:hAnsi="Times New Roman" w:cs="Times New Roman"/>
                <w:kern w:val="1"/>
                <w:sz w:val="24"/>
                <w:szCs w:val="24"/>
                <w:lang w:eastAsia="ru-RU"/>
              </w:rPr>
            </w:pPr>
            <w:r>
              <w:rPr>
                <w:rFonts w:ascii="Times New Roman" w:eastAsia="Lucida Sans Unicode" w:hAnsi="Times New Roman" w:cs="Times New Roman"/>
                <w:kern w:val="1"/>
                <w:sz w:val="24"/>
                <w:szCs w:val="24"/>
                <w:lang w:eastAsia="ru-RU"/>
              </w:rPr>
              <w:t>9</w:t>
            </w:r>
          </w:p>
        </w:tc>
      </w:tr>
      <w:tr w:rsidR="00EB325D" w:rsidRPr="00A87F01" w:rsidTr="00EB325D">
        <w:tc>
          <w:tcPr>
            <w:tcW w:w="9803" w:type="dxa"/>
            <w:shd w:val="clear" w:color="auto" w:fill="auto"/>
          </w:tcPr>
          <w:p w:rsidR="00EB325D" w:rsidRPr="00A87F01" w:rsidRDefault="00EB325D" w:rsidP="00EB325D">
            <w:pPr>
              <w:widowControl w:val="0"/>
              <w:suppressAutoHyphens/>
              <w:spacing w:after="0"/>
              <w:jc w:val="both"/>
              <w:rPr>
                <w:rFonts w:ascii="Times New Roman" w:eastAsia="Lucida Sans Unicode" w:hAnsi="Times New Roman" w:cs="Times New Roman"/>
                <w:kern w:val="1"/>
                <w:sz w:val="24"/>
                <w:szCs w:val="24"/>
                <w:lang w:eastAsia="ru-RU"/>
              </w:rPr>
            </w:pPr>
            <w:r w:rsidRPr="00A87F01">
              <w:rPr>
                <w:rFonts w:ascii="Times New Roman" w:hAnsi="Times New Roman" w:cs="Times New Roman"/>
                <w:sz w:val="24"/>
                <w:szCs w:val="24"/>
              </w:rPr>
              <w:t xml:space="preserve">2.2 Характеристика </w:t>
            </w:r>
            <w:proofErr w:type="spellStart"/>
            <w:r w:rsidRPr="00A87F01">
              <w:rPr>
                <w:rFonts w:ascii="Times New Roman" w:hAnsi="Times New Roman" w:cs="Times New Roman"/>
                <w:sz w:val="24"/>
                <w:szCs w:val="24"/>
              </w:rPr>
              <w:t>в</w:t>
            </w:r>
            <w:r w:rsidRPr="00A87F01">
              <w:rPr>
                <w:rFonts w:ascii="Times New Roman" w:eastAsia="Lucida Sans Unicode" w:hAnsi="Times New Roman" w:cs="Times New Roman"/>
                <w:kern w:val="1"/>
                <w:sz w:val="24"/>
                <w:szCs w:val="24"/>
                <w:lang w:eastAsia="ru-RU"/>
              </w:rPr>
              <w:t>нутришкольной</w:t>
            </w:r>
            <w:proofErr w:type="spellEnd"/>
            <w:r w:rsidRPr="00A87F01">
              <w:rPr>
                <w:rFonts w:ascii="Times New Roman" w:eastAsia="Lucida Sans Unicode" w:hAnsi="Times New Roman" w:cs="Times New Roman"/>
                <w:kern w:val="1"/>
                <w:sz w:val="24"/>
                <w:szCs w:val="24"/>
                <w:lang w:eastAsia="ru-RU"/>
              </w:rPr>
              <w:t xml:space="preserve"> системы оценки качества </w:t>
            </w:r>
          </w:p>
        </w:tc>
        <w:tc>
          <w:tcPr>
            <w:tcW w:w="524" w:type="dxa"/>
            <w:shd w:val="clear" w:color="auto" w:fill="auto"/>
            <w:vAlign w:val="bottom"/>
          </w:tcPr>
          <w:p w:rsidR="00EB325D" w:rsidRPr="00A87F01" w:rsidRDefault="002369E5" w:rsidP="00EB325D">
            <w:pPr>
              <w:widowControl w:val="0"/>
              <w:suppressAutoHyphens/>
              <w:spacing w:after="0" w:line="240" w:lineRule="auto"/>
              <w:rPr>
                <w:rFonts w:ascii="Times New Roman" w:eastAsia="Lucida Sans Unicode" w:hAnsi="Times New Roman" w:cs="Times New Roman"/>
                <w:kern w:val="1"/>
                <w:sz w:val="24"/>
                <w:szCs w:val="24"/>
                <w:lang w:eastAsia="ru-RU"/>
              </w:rPr>
            </w:pPr>
            <w:r>
              <w:rPr>
                <w:rFonts w:ascii="Times New Roman" w:eastAsia="Lucida Sans Unicode" w:hAnsi="Times New Roman" w:cs="Times New Roman"/>
                <w:kern w:val="1"/>
                <w:sz w:val="24"/>
                <w:szCs w:val="24"/>
                <w:lang w:eastAsia="ru-RU"/>
              </w:rPr>
              <w:t>11</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eastAsia="ru-RU"/>
              </w:rPr>
              <w:t>2.3.</w:t>
            </w:r>
            <w:r w:rsidRPr="00A87F01">
              <w:rPr>
                <w:rFonts w:ascii="Times New Roman" w:eastAsia="Times New Roman" w:hAnsi="Times New Roman" w:cs="Times New Roman"/>
                <w:sz w:val="24"/>
                <w:szCs w:val="24"/>
                <w:lang w:val="en-US" w:eastAsia="ru-RU"/>
              </w:rPr>
              <w:t xml:space="preserve"> </w:t>
            </w:r>
            <w:r w:rsidRPr="00A87F01">
              <w:rPr>
                <w:rFonts w:ascii="Times New Roman" w:eastAsia="Times New Roman" w:hAnsi="Times New Roman" w:cs="Times New Roman"/>
                <w:sz w:val="24"/>
                <w:szCs w:val="24"/>
                <w:lang w:eastAsia="ru-RU"/>
              </w:rPr>
              <w:t>Результативность образовательной деятельности</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2.3.1 Качество подготовки обучающихся и выпускников</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2.3.2 Результативность участия в олимпиадах, конкурсах, соревнованиях, смотрах</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hAnsi="Times New Roman" w:cs="Times New Roman"/>
                <w:sz w:val="24"/>
                <w:szCs w:val="24"/>
                <w:lang w:val="kk-KZ"/>
              </w:rPr>
              <w:t>2.4</w:t>
            </w:r>
            <w:r w:rsidRPr="00A87F01">
              <w:rPr>
                <w:rFonts w:ascii="Times New Roman" w:eastAsia="Times New Roman" w:hAnsi="Times New Roman" w:cs="Times New Roman"/>
                <w:sz w:val="24"/>
                <w:szCs w:val="24"/>
                <w:lang w:eastAsia="ru-RU"/>
              </w:rPr>
              <w:t xml:space="preserve"> Анализ трудоустройства выпускников</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17</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hAnsi="Times New Roman" w:cs="Times New Roman"/>
                <w:sz w:val="24"/>
                <w:szCs w:val="24"/>
                <w:lang w:val="kk-KZ"/>
              </w:rPr>
              <w:t>2.5.</w:t>
            </w:r>
            <w:r w:rsidRPr="00A87F01">
              <w:rPr>
                <w:rFonts w:ascii="Times New Roman" w:eastAsia="Times New Roman" w:hAnsi="Times New Roman" w:cs="Times New Roman"/>
                <w:sz w:val="24"/>
                <w:szCs w:val="24"/>
              </w:rPr>
              <w:t xml:space="preserve"> Основные направления воспитательной деятельности</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hAnsi="Times New Roman" w:cs="Times New Roman"/>
                <w:b/>
                <w:sz w:val="24"/>
                <w:szCs w:val="24"/>
                <w:lang w:val="en-US"/>
              </w:rPr>
              <w:t>III</w:t>
            </w:r>
            <w:r w:rsidRPr="00A87F01">
              <w:rPr>
                <w:rFonts w:ascii="Times New Roman" w:hAnsi="Times New Roman" w:cs="Times New Roman"/>
                <w:b/>
                <w:sz w:val="24"/>
                <w:szCs w:val="24"/>
              </w:rPr>
              <w:t>.</w:t>
            </w:r>
            <w:r w:rsidRPr="00A87F01">
              <w:rPr>
                <w:rFonts w:ascii="Times New Roman" w:eastAsia="Times New Roman" w:hAnsi="Times New Roman" w:cs="Times New Roman"/>
                <w:b/>
                <w:sz w:val="24"/>
                <w:szCs w:val="24"/>
                <w:lang w:eastAsia="ru-RU"/>
              </w:rPr>
              <w:t xml:space="preserve"> Условия осуществления образовательного процесса</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eastAsia="ru-RU"/>
              </w:rPr>
              <w:t>3.Организация питания, медицинского обслуживания</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pacing w:val="-4"/>
                <w:sz w:val="24"/>
                <w:szCs w:val="24"/>
                <w:lang w:val="kk-KZ" w:eastAsia="ru-RU"/>
              </w:rPr>
            </w:pPr>
            <w:r w:rsidRPr="00A87F01">
              <w:rPr>
                <w:rFonts w:ascii="Times New Roman" w:eastAsia="Times New Roman" w:hAnsi="Times New Roman" w:cs="Times New Roman"/>
                <w:sz w:val="24"/>
                <w:szCs w:val="24"/>
                <w:lang w:eastAsia="ru-RU"/>
              </w:rPr>
              <w:t>3.</w:t>
            </w:r>
            <w:r w:rsidRPr="00A87F01">
              <w:rPr>
                <w:rFonts w:ascii="Times New Roman" w:eastAsia="Times New Roman" w:hAnsi="Times New Roman" w:cs="Times New Roman"/>
                <w:sz w:val="24"/>
                <w:szCs w:val="24"/>
                <w:lang w:val="en-US" w:eastAsia="ru-RU"/>
              </w:rPr>
              <w:t>1</w:t>
            </w:r>
            <w:r w:rsidRPr="00A87F01">
              <w:rPr>
                <w:rFonts w:ascii="Times New Roman" w:eastAsia="Times New Roman" w:hAnsi="Times New Roman" w:cs="Times New Roman"/>
                <w:sz w:val="24"/>
                <w:szCs w:val="24"/>
                <w:lang w:eastAsia="ru-RU"/>
              </w:rPr>
              <w:t xml:space="preserve">  Безопасность образовательного процесса</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19</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3.2 Условия для досуговой деятельности и дополнительного образования</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EB325D" w:rsidRPr="00A87F01" w:rsidTr="00EB325D">
        <w:trPr>
          <w:trHeight w:val="272"/>
        </w:trPr>
        <w:tc>
          <w:tcPr>
            <w:tcW w:w="9803" w:type="dxa"/>
            <w:shd w:val="clear" w:color="auto" w:fill="auto"/>
          </w:tcPr>
          <w:p w:rsidR="00EB325D" w:rsidRPr="00A87F01" w:rsidRDefault="00EB325D" w:rsidP="00EB325D">
            <w:pPr>
              <w:widowControl w:val="0"/>
              <w:suppressAutoHyphens/>
              <w:autoSpaceDN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b/>
                <w:sz w:val="24"/>
                <w:szCs w:val="24"/>
                <w:lang w:val="en-US"/>
              </w:rPr>
              <w:t>IV</w:t>
            </w:r>
            <w:r w:rsidRPr="00A87F01">
              <w:rPr>
                <w:rFonts w:ascii="Times New Roman" w:eastAsia="Times New Roman" w:hAnsi="Times New Roman" w:cs="Times New Roman"/>
                <w:b/>
                <w:sz w:val="24"/>
                <w:szCs w:val="24"/>
              </w:rPr>
              <w:t>.</w:t>
            </w:r>
            <w:r w:rsidRPr="00A87F01">
              <w:rPr>
                <w:rFonts w:ascii="Times New Roman" w:eastAsia="SimSun" w:hAnsi="Times New Roman" w:cs="Times New Roman"/>
                <w:b/>
                <w:kern w:val="3"/>
                <w:sz w:val="24"/>
                <w:szCs w:val="24"/>
                <w:lang w:eastAsia="zh-CN" w:bidi="hi-IN"/>
              </w:rPr>
              <w:t xml:space="preserve">  Качество кадрового состава</w:t>
            </w:r>
            <w:r w:rsidRPr="00A87F01">
              <w:rPr>
                <w:rFonts w:ascii="Times New Roman" w:eastAsia="SimSun" w:hAnsi="Times New Roman" w:cs="Times New Roman"/>
                <w:kern w:val="3"/>
                <w:sz w:val="24"/>
                <w:szCs w:val="24"/>
                <w:lang w:eastAsia="zh-CN" w:bidi="hi-IN"/>
              </w:rPr>
              <w:t xml:space="preserve">  </w:t>
            </w:r>
          </w:p>
        </w:tc>
        <w:tc>
          <w:tcPr>
            <w:tcW w:w="524" w:type="dxa"/>
            <w:shd w:val="clear" w:color="auto" w:fill="auto"/>
          </w:tcPr>
          <w:p w:rsidR="00EB325D" w:rsidRPr="00A87F01" w:rsidRDefault="002369E5" w:rsidP="00EB325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val="kk-KZ" w:eastAsia="ru-RU"/>
              </w:rPr>
            </w:pPr>
            <w:r w:rsidRPr="00A87F01">
              <w:rPr>
                <w:rFonts w:ascii="Times New Roman" w:eastAsia="SimSun" w:hAnsi="Times New Roman" w:cs="Times New Roman"/>
                <w:kern w:val="3"/>
                <w:sz w:val="24"/>
                <w:szCs w:val="24"/>
                <w:lang w:eastAsia="zh-CN" w:bidi="hi-IN"/>
              </w:rPr>
              <w:t>4. Повышение квалификации педагогов</w:t>
            </w:r>
          </w:p>
        </w:tc>
        <w:tc>
          <w:tcPr>
            <w:tcW w:w="524" w:type="dxa"/>
            <w:shd w:val="clear" w:color="auto" w:fill="auto"/>
            <w:vAlign w:val="bottom"/>
          </w:tcPr>
          <w:p w:rsidR="00EB325D" w:rsidRPr="00A87F01"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SimSun" w:hAnsi="Times New Roman" w:cs="Times New Roman"/>
                <w:kern w:val="3"/>
                <w:sz w:val="24"/>
                <w:szCs w:val="24"/>
                <w:lang w:val="en-US" w:eastAsia="zh-CN" w:bidi="hi-IN"/>
              </w:rPr>
              <w:t>4.1</w:t>
            </w:r>
            <w:r w:rsidRPr="00A87F01">
              <w:rPr>
                <w:rFonts w:ascii="Times New Roman" w:eastAsia="SimSun" w:hAnsi="Times New Roman" w:cs="Times New Roman"/>
                <w:kern w:val="3"/>
                <w:sz w:val="24"/>
                <w:szCs w:val="24"/>
                <w:lang w:eastAsia="zh-CN" w:bidi="hi-IN"/>
              </w:rPr>
              <w:t>Аттестация педагогических работников</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EB325D" w:rsidRPr="00A87F01" w:rsidTr="00EB325D">
        <w:tc>
          <w:tcPr>
            <w:tcW w:w="9803" w:type="dxa"/>
            <w:shd w:val="clear" w:color="auto" w:fill="auto"/>
          </w:tcPr>
          <w:p w:rsidR="00EB325D" w:rsidRPr="00A87F01" w:rsidRDefault="00EB325D" w:rsidP="00EB325D">
            <w:pPr>
              <w:widowControl w:val="0"/>
              <w:suppressAutoHyphens/>
              <w:autoSpaceDN w:val="0"/>
              <w:spacing w:after="0" w:line="240" w:lineRule="auto"/>
              <w:jc w:val="both"/>
              <w:rPr>
                <w:rFonts w:ascii="Times New Roman" w:eastAsia="Times New Roman" w:hAnsi="Times New Roman" w:cs="Times New Roman"/>
                <w:sz w:val="24"/>
                <w:szCs w:val="24"/>
                <w:lang w:eastAsia="ru-RU"/>
              </w:rPr>
            </w:pPr>
            <w:r w:rsidRPr="00A87F01">
              <w:rPr>
                <w:rFonts w:ascii="Times New Roman" w:eastAsia="SimSun" w:hAnsi="Times New Roman" w:cs="Times New Roman"/>
                <w:kern w:val="3"/>
                <w:sz w:val="24"/>
                <w:szCs w:val="24"/>
                <w:lang w:eastAsia="zh-CN" w:bidi="hi-IN"/>
              </w:rPr>
              <w:t xml:space="preserve">4.2 </w:t>
            </w:r>
            <w:r w:rsidRPr="00A87F01">
              <w:rPr>
                <w:rFonts w:ascii="Times New Roman" w:eastAsia="Times New Roman" w:hAnsi="Times New Roman" w:cs="Times New Roman"/>
                <w:sz w:val="24"/>
                <w:szCs w:val="24"/>
                <w:lang w:eastAsia="ru-RU"/>
              </w:rPr>
              <w:t>Перечень печатных работ за 2020 уч. год</w:t>
            </w:r>
            <w:r w:rsidRPr="00A87F01">
              <w:rPr>
                <w:rFonts w:ascii="Times New Roman" w:eastAsia="SimSun" w:hAnsi="Times New Roman" w:cs="Times New Roman"/>
                <w:kern w:val="3"/>
                <w:sz w:val="24"/>
                <w:szCs w:val="24"/>
                <w:lang w:eastAsia="zh-CN" w:bidi="hi-IN"/>
              </w:rPr>
              <w:t xml:space="preserve">  </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EB325D" w:rsidRPr="00A87F01" w:rsidTr="00EB325D">
        <w:tc>
          <w:tcPr>
            <w:tcW w:w="9803" w:type="dxa"/>
            <w:shd w:val="clear" w:color="auto" w:fill="auto"/>
          </w:tcPr>
          <w:p w:rsidR="00EB325D" w:rsidRPr="00A87F01" w:rsidRDefault="00EB325D" w:rsidP="00EB325D">
            <w:pPr>
              <w:tabs>
                <w:tab w:val="left" w:pos="2880"/>
                <w:tab w:val="left" w:pos="6840"/>
              </w:tabs>
              <w:spacing w:after="0" w:line="240" w:lineRule="auto"/>
              <w:rPr>
                <w:rFonts w:ascii="Times New Roman" w:eastAsia="Times New Roman" w:hAnsi="Times New Roman" w:cs="Times New Roman"/>
                <w:sz w:val="24"/>
                <w:szCs w:val="24"/>
                <w:lang w:eastAsia="ru-RU"/>
              </w:rPr>
            </w:pPr>
            <w:r w:rsidRPr="00A87F01">
              <w:rPr>
                <w:rFonts w:ascii="Times New Roman" w:eastAsia="SimSun" w:hAnsi="Times New Roman" w:cs="Times New Roman"/>
                <w:kern w:val="3"/>
                <w:sz w:val="24"/>
                <w:szCs w:val="24"/>
                <w:lang w:eastAsia="zh-CN" w:bidi="hi-IN"/>
              </w:rPr>
              <w:t>4.3 Участие педагогов в конкурсах в 2020 учебный год</w:t>
            </w:r>
          </w:p>
        </w:tc>
        <w:tc>
          <w:tcPr>
            <w:tcW w:w="524" w:type="dxa"/>
            <w:shd w:val="clear" w:color="auto" w:fill="auto"/>
            <w:vAlign w:val="bottom"/>
          </w:tcPr>
          <w:p w:rsidR="00EB325D" w:rsidRPr="002369E5" w:rsidRDefault="002369E5" w:rsidP="00EB325D">
            <w:pPr>
              <w:tabs>
                <w:tab w:val="left" w:pos="2880"/>
                <w:tab w:val="left" w:pos="684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SimSun" w:hAnsi="Times New Roman" w:cs="Times New Roman"/>
                <w:kern w:val="3"/>
                <w:sz w:val="24"/>
                <w:szCs w:val="24"/>
                <w:lang w:eastAsia="zh-CN" w:bidi="hi-IN"/>
              </w:rPr>
              <w:t>4.4 Обмен опытом.</w:t>
            </w:r>
            <w:proofErr w:type="gramStart"/>
            <w:r w:rsidRPr="00A87F01">
              <w:rPr>
                <w:rFonts w:ascii="Times New Roman" w:eastAsia="SimSun" w:hAnsi="Times New Roman" w:cs="Times New Roman"/>
                <w:kern w:val="3"/>
                <w:sz w:val="24"/>
                <w:szCs w:val="24"/>
                <w:lang w:val="en-US" w:eastAsia="zh-CN" w:bidi="hi-IN"/>
              </w:rPr>
              <w:t>C</w:t>
            </w:r>
            <w:proofErr w:type="spellStart"/>
            <w:proofErr w:type="gramEnd"/>
            <w:r w:rsidRPr="00A87F01">
              <w:rPr>
                <w:rFonts w:ascii="Times New Roman" w:eastAsia="Times New Roman" w:hAnsi="Times New Roman" w:cs="Times New Roman"/>
                <w:sz w:val="24"/>
                <w:szCs w:val="24"/>
                <w:lang w:eastAsia="ru-RU"/>
              </w:rPr>
              <w:t>еминары</w:t>
            </w:r>
            <w:proofErr w:type="spellEnd"/>
            <w:r w:rsidRPr="00A87F01">
              <w:rPr>
                <w:rFonts w:ascii="Times New Roman" w:eastAsia="Times New Roman" w:hAnsi="Times New Roman" w:cs="Times New Roman"/>
                <w:sz w:val="24"/>
                <w:szCs w:val="24"/>
                <w:lang w:eastAsia="ru-RU"/>
              </w:rPr>
              <w:t>, конференции, мероприятия, проведенные в2020 году</w:t>
            </w:r>
          </w:p>
        </w:tc>
        <w:tc>
          <w:tcPr>
            <w:tcW w:w="524" w:type="dxa"/>
            <w:shd w:val="clear" w:color="auto" w:fill="auto"/>
          </w:tcPr>
          <w:p w:rsidR="00EB325D" w:rsidRPr="002369E5" w:rsidRDefault="002369E5" w:rsidP="00EB325D">
            <w:pPr>
              <w:tabs>
                <w:tab w:val="left" w:pos="2880"/>
                <w:tab w:val="left" w:pos="68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r>
      <w:tr w:rsidR="00EB325D" w:rsidRPr="00A87F01" w:rsidTr="00EB325D">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bCs/>
                <w:sz w:val="24"/>
                <w:szCs w:val="24"/>
                <w:lang w:val="en-US" w:eastAsia="ru-RU"/>
              </w:rPr>
              <w:t xml:space="preserve">4.5 </w:t>
            </w:r>
            <w:r w:rsidRPr="00A87F01">
              <w:rPr>
                <w:rFonts w:ascii="Times New Roman" w:eastAsia="Times New Roman" w:hAnsi="Times New Roman" w:cs="Times New Roman"/>
                <w:sz w:val="24"/>
                <w:szCs w:val="24"/>
                <w:lang w:val="kk-KZ" w:eastAsia="ru-RU"/>
              </w:rPr>
              <w:t xml:space="preserve">Кадровое обеспечение </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hAnsi="Times New Roman" w:cs="Times New Roman"/>
                <w:b/>
                <w:sz w:val="24"/>
                <w:szCs w:val="24"/>
                <w:lang w:val="en-US"/>
              </w:rPr>
              <w:t>V</w:t>
            </w:r>
            <w:r w:rsidRPr="00A87F01">
              <w:rPr>
                <w:rFonts w:ascii="Times New Roman" w:hAnsi="Times New Roman" w:cs="Times New Roman"/>
                <w:b/>
                <w:sz w:val="24"/>
                <w:szCs w:val="24"/>
              </w:rPr>
              <w:t>. Учебно-методическое обеспечение</w:t>
            </w:r>
          </w:p>
        </w:tc>
        <w:tc>
          <w:tcPr>
            <w:tcW w:w="524" w:type="dxa"/>
            <w:shd w:val="clear" w:color="auto" w:fill="auto"/>
          </w:tcPr>
          <w:p w:rsidR="00EB325D" w:rsidRPr="002369E5" w:rsidRDefault="002369E5"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r w:rsidR="00EB325D" w:rsidRPr="00A87F01" w:rsidTr="00EB325D">
        <w:tc>
          <w:tcPr>
            <w:tcW w:w="9803" w:type="dxa"/>
            <w:shd w:val="clear" w:color="auto" w:fill="auto"/>
          </w:tcPr>
          <w:p w:rsidR="00EB325D" w:rsidRPr="00A87F01" w:rsidRDefault="00EB325D" w:rsidP="00EB325D">
            <w:pPr>
              <w:shd w:val="clear" w:color="auto" w:fill="FFFFFF"/>
              <w:spacing w:before="30" w:after="30" w:line="240" w:lineRule="auto"/>
              <w:ind w:left="360" w:hanging="360"/>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bCs/>
                <w:iCs/>
                <w:sz w:val="24"/>
                <w:szCs w:val="24"/>
                <w:lang w:eastAsia="ru-RU"/>
              </w:rPr>
              <w:t>5. Учебно-материальная база, благоустройство и оснащённость  </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EB325D" w:rsidRPr="00A87F01" w:rsidTr="00EB325D">
        <w:tc>
          <w:tcPr>
            <w:tcW w:w="9803" w:type="dxa"/>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eastAsia="ru-RU"/>
              </w:rPr>
              <w:t>5.1 Особое внимание уделяется методическому сопровождению образовательного процесса</w:t>
            </w:r>
          </w:p>
        </w:tc>
        <w:tc>
          <w:tcPr>
            <w:tcW w:w="524" w:type="dxa"/>
            <w:shd w:val="clear" w:color="auto" w:fill="auto"/>
            <w:vAlign w:val="bottom"/>
          </w:tcPr>
          <w:p w:rsidR="00EB325D" w:rsidRPr="002369E5" w:rsidRDefault="002369E5" w:rsidP="00EB3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EB325D" w:rsidRPr="00A87F01" w:rsidTr="00EB325D">
        <w:tc>
          <w:tcPr>
            <w:tcW w:w="9803" w:type="dxa"/>
            <w:shd w:val="clear" w:color="auto" w:fill="auto"/>
          </w:tcPr>
          <w:p w:rsidR="00EB325D" w:rsidRPr="00A87F01" w:rsidRDefault="00EB325D" w:rsidP="00EB325D">
            <w:pPr>
              <w:shd w:val="clear" w:color="auto" w:fill="FFFFFF"/>
              <w:spacing w:after="0" w:line="322" w:lineRule="exact"/>
              <w:ind w:right="29"/>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b/>
                <w:bCs/>
                <w:sz w:val="24"/>
                <w:szCs w:val="24"/>
                <w:lang w:val="en-US" w:eastAsia="ru-RU"/>
              </w:rPr>
              <w:t>VI</w:t>
            </w:r>
            <w:r w:rsidRPr="00A87F01">
              <w:rPr>
                <w:rFonts w:ascii="Times New Roman" w:eastAsia="Times New Roman" w:hAnsi="Times New Roman" w:cs="Times New Roman"/>
                <w:b/>
                <w:bCs/>
                <w:sz w:val="24"/>
                <w:szCs w:val="24"/>
                <w:lang w:eastAsia="ru-RU"/>
              </w:rPr>
              <w:t>.</w:t>
            </w:r>
            <w:r w:rsidRPr="00A87F01">
              <w:rPr>
                <w:rFonts w:ascii="Times New Roman" w:eastAsia="Times New Roman" w:hAnsi="Times New Roman" w:cs="Times New Roman"/>
                <w:sz w:val="24"/>
                <w:szCs w:val="24"/>
                <w:lang w:eastAsia="ru-RU"/>
              </w:rPr>
              <w:t xml:space="preserve"> </w:t>
            </w:r>
            <w:r w:rsidRPr="00A87F01">
              <w:rPr>
                <w:rFonts w:ascii="Times New Roman" w:eastAsia="Times New Roman" w:hAnsi="Times New Roman" w:cs="Times New Roman"/>
                <w:b/>
                <w:sz w:val="24"/>
                <w:szCs w:val="24"/>
                <w:lang w:eastAsia="ru-RU"/>
              </w:rPr>
              <w:t>Библиотечно-информационное обеспечение</w:t>
            </w:r>
          </w:p>
        </w:tc>
        <w:tc>
          <w:tcPr>
            <w:tcW w:w="524" w:type="dxa"/>
            <w:shd w:val="clear" w:color="auto" w:fill="auto"/>
          </w:tcPr>
          <w:p w:rsidR="00EB325D" w:rsidRPr="002369E5" w:rsidRDefault="002369E5" w:rsidP="00EB32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EB325D" w:rsidRPr="00A87F01" w:rsidTr="00EB325D">
        <w:tc>
          <w:tcPr>
            <w:tcW w:w="9803" w:type="dxa"/>
            <w:shd w:val="clear" w:color="auto" w:fill="auto"/>
          </w:tcPr>
          <w:p w:rsidR="00EB325D" w:rsidRPr="00A87F01" w:rsidRDefault="00EB325D" w:rsidP="00EB325D">
            <w:pPr>
              <w:spacing w:before="100" w:beforeAutospacing="1" w:after="100" w:afterAutospacing="1" w:line="240" w:lineRule="auto"/>
              <w:rPr>
                <w:rFonts w:ascii="Times New Roman" w:eastAsia="Times New Roman" w:hAnsi="Times New Roman" w:cs="Times New Roman"/>
                <w:sz w:val="24"/>
                <w:szCs w:val="24"/>
                <w:lang w:val="en-US" w:eastAsia="ru-RU"/>
              </w:rPr>
            </w:pPr>
            <w:r w:rsidRPr="00A87F01">
              <w:rPr>
                <w:rFonts w:ascii="Times New Roman" w:hAnsi="Times New Roman" w:cs="Times New Roman"/>
                <w:b/>
                <w:sz w:val="24"/>
                <w:szCs w:val="24"/>
                <w:lang w:val="en-US"/>
              </w:rPr>
              <w:t>VII</w:t>
            </w:r>
            <w:r w:rsidRPr="00A87F01">
              <w:rPr>
                <w:rFonts w:ascii="Times New Roman" w:hAnsi="Times New Roman" w:cs="Times New Roman"/>
                <w:b/>
                <w:sz w:val="24"/>
                <w:szCs w:val="24"/>
              </w:rPr>
              <w:t xml:space="preserve">. </w:t>
            </w:r>
            <w:r w:rsidRPr="00A87F01">
              <w:rPr>
                <w:rFonts w:ascii="Times New Roman" w:eastAsia="Times New Roman" w:hAnsi="Times New Roman" w:cs="Times New Roman"/>
                <w:b/>
                <w:sz w:val="24"/>
                <w:szCs w:val="24"/>
                <w:lang w:eastAsia="ru-RU"/>
              </w:rPr>
              <w:t>Материально-техническое обеспечение</w:t>
            </w:r>
          </w:p>
        </w:tc>
        <w:tc>
          <w:tcPr>
            <w:tcW w:w="524" w:type="dxa"/>
            <w:shd w:val="clear" w:color="auto" w:fill="auto"/>
          </w:tcPr>
          <w:p w:rsidR="00EB325D" w:rsidRPr="002369E5" w:rsidRDefault="002369E5" w:rsidP="00EB32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EB325D" w:rsidRPr="00A87F01" w:rsidTr="00EB325D">
        <w:trPr>
          <w:trHeight w:val="208"/>
        </w:trPr>
        <w:tc>
          <w:tcPr>
            <w:tcW w:w="9803"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b/>
                <w:snapToGrid w:val="0"/>
                <w:sz w:val="24"/>
                <w:szCs w:val="24"/>
                <w:lang w:val="en-US" w:eastAsia="ru-RU"/>
              </w:rPr>
              <w:t>VIII</w:t>
            </w:r>
            <w:r w:rsidRPr="00A87F01">
              <w:rPr>
                <w:rFonts w:ascii="Times New Roman" w:eastAsia="Times New Roman" w:hAnsi="Times New Roman" w:cs="Times New Roman"/>
                <w:snapToGrid w:val="0"/>
                <w:sz w:val="24"/>
                <w:szCs w:val="24"/>
                <w:lang w:eastAsia="ru-RU"/>
              </w:rPr>
              <w:t>.</w:t>
            </w:r>
            <w:r w:rsidRPr="00A87F01">
              <w:rPr>
                <w:rFonts w:ascii="Times New Roman" w:eastAsia="Times New Roman" w:hAnsi="Times New Roman" w:cs="Times New Roman"/>
                <w:b/>
                <w:sz w:val="24"/>
                <w:szCs w:val="24"/>
              </w:rPr>
              <w:t xml:space="preserve"> Социальная активность и внешние связи учреждения</w:t>
            </w:r>
          </w:p>
        </w:tc>
        <w:tc>
          <w:tcPr>
            <w:tcW w:w="524" w:type="dxa"/>
            <w:shd w:val="clear" w:color="auto" w:fill="auto"/>
          </w:tcPr>
          <w:p w:rsidR="00EB325D" w:rsidRPr="002369E5" w:rsidRDefault="002369E5" w:rsidP="00EB32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r>
      <w:tr w:rsidR="00EB325D" w:rsidRPr="00A87F01" w:rsidTr="00EB325D">
        <w:trPr>
          <w:trHeight w:val="212"/>
        </w:trPr>
        <w:tc>
          <w:tcPr>
            <w:tcW w:w="9803" w:type="dxa"/>
            <w:shd w:val="clear" w:color="auto" w:fill="auto"/>
          </w:tcPr>
          <w:p w:rsidR="00EB325D" w:rsidRPr="00A87F01" w:rsidRDefault="00EB325D" w:rsidP="00EB325D">
            <w:pPr>
              <w:autoSpaceDE w:val="0"/>
              <w:autoSpaceDN w:val="0"/>
              <w:adjustRightInd w:val="0"/>
              <w:spacing w:after="0" w:line="240" w:lineRule="auto"/>
              <w:outlineLvl w:val="0"/>
              <w:rPr>
                <w:rFonts w:ascii="Times New Roman" w:eastAsia="Times New Roman" w:hAnsi="Times New Roman" w:cs="Times New Roman"/>
                <w:sz w:val="24"/>
                <w:szCs w:val="24"/>
                <w:lang w:val="kk-KZ" w:eastAsia="ru-RU"/>
              </w:rPr>
            </w:pPr>
            <w:r w:rsidRPr="00A87F01">
              <w:rPr>
                <w:rFonts w:ascii="Times New Roman" w:hAnsi="Times New Roman" w:cs="Times New Roman"/>
                <w:b/>
                <w:sz w:val="24"/>
                <w:szCs w:val="24"/>
                <w:lang w:val="en-US"/>
              </w:rPr>
              <w:t>IX</w:t>
            </w:r>
            <w:r w:rsidRPr="00A87F01">
              <w:rPr>
                <w:rFonts w:ascii="Times New Roman" w:hAnsi="Times New Roman" w:cs="Times New Roman"/>
                <w:b/>
                <w:sz w:val="24"/>
                <w:szCs w:val="24"/>
              </w:rPr>
              <w:t>.</w:t>
            </w:r>
            <w:r w:rsidRPr="00A87F01">
              <w:rPr>
                <w:rFonts w:ascii="Times New Roman" w:eastAsia="Times New Roman" w:hAnsi="Times New Roman" w:cs="Times New Roman"/>
                <w:b/>
                <w:sz w:val="24"/>
                <w:szCs w:val="24"/>
                <w:lang w:eastAsia="ru-RU"/>
              </w:rPr>
              <w:t xml:space="preserve"> Финансово-экономическая деятельность</w:t>
            </w:r>
          </w:p>
        </w:tc>
        <w:tc>
          <w:tcPr>
            <w:tcW w:w="524" w:type="dxa"/>
            <w:shd w:val="clear" w:color="auto" w:fill="auto"/>
          </w:tcPr>
          <w:p w:rsidR="00EB325D" w:rsidRPr="002369E5" w:rsidRDefault="002369E5" w:rsidP="00EB32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EB325D" w:rsidRPr="00A87F01" w:rsidTr="00EB325D">
        <w:tc>
          <w:tcPr>
            <w:tcW w:w="9803" w:type="dxa"/>
            <w:shd w:val="clear" w:color="auto" w:fill="auto"/>
          </w:tcPr>
          <w:p w:rsidR="00EB325D" w:rsidRPr="00A87F01" w:rsidRDefault="00EB325D" w:rsidP="00EB325D">
            <w:pPr>
              <w:spacing w:before="100" w:beforeAutospacing="1" w:after="100" w:afterAutospacing="1" w:line="240" w:lineRule="auto"/>
              <w:rPr>
                <w:rFonts w:ascii="Times New Roman" w:eastAsia="Times New Roman" w:hAnsi="Times New Roman" w:cs="Times New Roman"/>
                <w:sz w:val="24"/>
                <w:szCs w:val="24"/>
                <w:lang w:val="kk-KZ" w:eastAsia="ru-RU"/>
              </w:rPr>
            </w:pPr>
            <w:proofErr w:type="gramStart"/>
            <w:r w:rsidRPr="00A87F01">
              <w:rPr>
                <w:rFonts w:ascii="Times New Roman" w:eastAsia="Times New Roman" w:hAnsi="Times New Roman" w:cs="Times New Roman"/>
                <w:b/>
                <w:sz w:val="24"/>
                <w:szCs w:val="24"/>
                <w:lang w:val="en-US" w:eastAsia="ru-RU"/>
              </w:rPr>
              <w:t>X</w:t>
            </w:r>
            <w:r w:rsidRPr="00A87F01">
              <w:rPr>
                <w:rFonts w:ascii="Times New Roman" w:eastAsia="Times New Roman" w:hAnsi="Times New Roman" w:cs="Times New Roman"/>
                <w:b/>
                <w:sz w:val="24"/>
                <w:szCs w:val="24"/>
                <w:lang w:eastAsia="ru-RU"/>
              </w:rPr>
              <w:t xml:space="preserve">. </w:t>
            </w:r>
            <w:r w:rsidRPr="00A87F01">
              <w:rPr>
                <w:rFonts w:ascii="Times New Roman" w:eastAsia="Times New Roman" w:hAnsi="Times New Roman" w:cs="Times New Roman"/>
                <w:b/>
                <w:sz w:val="24"/>
                <w:szCs w:val="24"/>
                <w:lang w:val="kk-KZ" w:eastAsia="ru-RU"/>
              </w:rPr>
              <w:t xml:space="preserve"> Заключение</w:t>
            </w:r>
            <w:proofErr w:type="gramEnd"/>
            <w:r w:rsidRPr="00A87F01">
              <w:rPr>
                <w:rFonts w:ascii="Times New Roman" w:eastAsia="Times New Roman" w:hAnsi="Times New Roman" w:cs="Times New Roman"/>
                <w:b/>
                <w:sz w:val="24"/>
                <w:szCs w:val="24"/>
                <w:lang w:val="kk-KZ" w:eastAsia="ru-RU"/>
              </w:rPr>
              <w:t>.</w:t>
            </w:r>
            <w:r w:rsidRPr="00A87F01">
              <w:rPr>
                <w:rFonts w:ascii="Times New Roman" w:eastAsia="Times New Roman" w:hAnsi="Times New Roman" w:cs="Times New Roman"/>
                <w:b/>
                <w:sz w:val="24"/>
                <w:szCs w:val="24"/>
                <w:lang w:eastAsia="ru-RU"/>
              </w:rPr>
              <w:t xml:space="preserve"> </w:t>
            </w:r>
            <w:r w:rsidRPr="00A87F01">
              <w:rPr>
                <w:rFonts w:ascii="Times New Roman" w:eastAsia="Times New Roman" w:hAnsi="Times New Roman" w:cs="Times New Roman"/>
                <w:b/>
                <w:sz w:val="24"/>
                <w:szCs w:val="24"/>
                <w:lang w:val="kk-KZ" w:eastAsia="ru-RU"/>
              </w:rPr>
              <w:t xml:space="preserve">Перспективы и планы развития.  </w:t>
            </w:r>
          </w:p>
        </w:tc>
        <w:tc>
          <w:tcPr>
            <w:tcW w:w="524" w:type="dxa"/>
            <w:shd w:val="clear" w:color="auto" w:fill="auto"/>
          </w:tcPr>
          <w:p w:rsidR="00EB325D" w:rsidRPr="002369E5" w:rsidRDefault="002369E5" w:rsidP="00EB32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bookmarkStart w:id="0" w:name="_GoBack"/>
            <w:bookmarkEnd w:id="0"/>
          </w:p>
        </w:tc>
      </w:tr>
    </w:tbl>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val="en-US"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val="en-US"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spacing w:after="0" w:line="360" w:lineRule="auto"/>
        <w:ind w:left="3540" w:firstLine="4"/>
        <w:rPr>
          <w:rFonts w:ascii="Times New Roman" w:eastAsia="Times New Roman" w:hAnsi="Times New Roman" w:cs="Times New Roman"/>
          <w:b/>
          <w:sz w:val="24"/>
          <w:szCs w:val="24"/>
          <w:lang w:eastAsia="ru-RU"/>
        </w:rPr>
      </w:pPr>
    </w:p>
    <w:p w:rsidR="00EB325D" w:rsidRPr="00A87F01" w:rsidRDefault="00EB325D" w:rsidP="00EB325D">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lastRenderedPageBreak/>
        <w:t>Оценка образовательной деятельности и система управления организации.</w:t>
      </w:r>
    </w:p>
    <w:p w:rsidR="00EB325D" w:rsidRPr="00A87F01" w:rsidRDefault="00EB325D" w:rsidP="00EB325D">
      <w:pPr>
        <w:pStyle w:val="a3"/>
        <w:spacing w:after="0" w:line="240" w:lineRule="auto"/>
        <w:ind w:left="780"/>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Год создания учреждения  - 2001 год</w:t>
      </w:r>
    </w:p>
    <w:p w:rsidR="00EB325D" w:rsidRPr="00A21E91" w:rsidRDefault="00EB325D" w:rsidP="00EB325D">
      <w:pPr>
        <w:spacing w:after="0" w:line="240" w:lineRule="auto"/>
        <w:ind w:left="60" w:firstLine="648"/>
        <w:jc w:val="both"/>
        <w:rPr>
          <w:rFonts w:ascii="Times New Roman" w:eastAsia="Times New Roman" w:hAnsi="Times New Roman" w:cs="Times New Roman"/>
          <w:sz w:val="24"/>
          <w:szCs w:val="24"/>
          <w:lang w:eastAsia="ru-RU"/>
        </w:rPr>
      </w:pPr>
      <w:r w:rsidRPr="00A21E91">
        <w:rPr>
          <w:rFonts w:ascii="Times New Roman" w:eastAsia="Times New Roman" w:hAnsi="Times New Roman" w:cs="Times New Roman"/>
          <w:sz w:val="24"/>
          <w:szCs w:val="24"/>
          <w:lang w:val="kk-KZ" w:eastAsia="ru-RU"/>
        </w:rPr>
        <w:t>1.Общие сведения</w:t>
      </w:r>
      <w:r w:rsidRPr="00A21E91">
        <w:rPr>
          <w:rFonts w:ascii="Times New Roman" w:eastAsia="Times New Roman" w:hAnsi="Times New Roman" w:cs="Times New Roman"/>
          <w:sz w:val="24"/>
          <w:szCs w:val="24"/>
          <w:lang w:eastAsia="ru-RU"/>
        </w:rPr>
        <w:t>.</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1.1. Устав образовательного учреждения:</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Устав </w:t>
      </w:r>
      <w:r w:rsidRPr="00A87F01">
        <w:rPr>
          <w:rFonts w:ascii="Times New Roman" w:eastAsia="Calibri" w:hAnsi="Times New Roman" w:cs="Times New Roman"/>
          <w:sz w:val="24"/>
          <w:szCs w:val="24"/>
          <w:lang w:val="kk-KZ" w:eastAsia="ru-RU"/>
        </w:rPr>
        <w:t>Государственного  бюджетного общеобразовательного учреждения «Казанская школа № 172 для детей с ограниченными возможностями здоровья»</w:t>
      </w:r>
      <w:r w:rsidRPr="00A87F01">
        <w:rPr>
          <w:rFonts w:ascii="Times New Roman" w:eastAsia="Times New Roman" w:hAnsi="Times New Roman" w:cs="Times New Roman"/>
          <w:sz w:val="24"/>
          <w:szCs w:val="24"/>
          <w:lang w:val="kk-KZ" w:eastAsia="ru-RU"/>
        </w:rPr>
        <w:t xml:space="preserve">  утвержден приказом Министерства образования и науки Республики Татарстан   №под-96</w:t>
      </w:r>
      <w:r w:rsidRPr="00A87F01">
        <w:rPr>
          <w:rFonts w:ascii="Times New Roman" w:eastAsia="Times New Roman" w:hAnsi="Times New Roman" w:cs="Times New Roman"/>
          <w:sz w:val="24"/>
          <w:szCs w:val="24"/>
          <w:lang w:eastAsia="ru-RU"/>
        </w:rPr>
        <w:t>88</w:t>
      </w:r>
      <w:r w:rsidRPr="00A87F01">
        <w:rPr>
          <w:rFonts w:ascii="Times New Roman" w:eastAsia="Times New Roman" w:hAnsi="Times New Roman" w:cs="Times New Roman"/>
          <w:sz w:val="24"/>
          <w:szCs w:val="24"/>
          <w:lang w:val="kk-KZ" w:eastAsia="ru-RU"/>
        </w:rPr>
        <w:t>/15от 0</w:t>
      </w:r>
      <w:r w:rsidRPr="00A87F01">
        <w:rPr>
          <w:rFonts w:ascii="Times New Roman" w:eastAsia="Times New Roman" w:hAnsi="Times New Roman" w:cs="Times New Roman"/>
          <w:sz w:val="24"/>
          <w:szCs w:val="24"/>
          <w:lang w:eastAsia="ru-RU"/>
        </w:rPr>
        <w:t>7</w:t>
      </w:r>
      <w:r w:rsidRPr="00A87F01">
        <w:rPr>
          <w:rFonts w:ascii="Times New Roman" w:eastAsia="Times New Roman" w:hAnsi="Times New Roman" w:cs="Times New Roman"/>
          <w:sz w:val="24"/>
          <w:szCs w:val="24"/>
          <w:lang w:val="kk-KZ" w:eastAsia="ru-RU"/>
        </w:rPr>
        <w:t xml:space="preserve"> декабря 201</w:t>
      </w:r>
      <w:r w:rsidRPr="00A87F01">
        <w:rPr>
          <w:rFonts w:ascii="Times New Roman" w:eastAsia="Times New Roman" w:hAnsi="Times New Roman" w:cs="Times New Roman"/>
          <w:sz w:val="24"/>
          <w:szCs w:val="24"/>
          <w:lang w:eastAsia="ru-RU"/>
        </w:rPr>
        <w:t>5</w:t>
      </w:r>
      <w:r w:rsidRPr="00A87F01">
        <w:rPr>
          <w:rFonts w:ascii="Times New Roman" w:eastAsia="Times New Roman" w:hAnsi="Times New Roman" w:cs="Times New Roman"/>
          <w:sz w:val="24"/>
          <w:szCs w:val="24"/>
          <w:lang w:val="kk-KZ" w:eastAsia="ru-RU"/>
        </w:rPr>
        <w:t xml:space="preserve"> года, согласован Распоряжением Министерства земельных и имущественных отношений Республики Татарстан  под № 29</w:t>
      </w:r>
      <w:r w:rsidRPr="00A87F01">
        <w:rPr>
          <w:rFonts w:ascii="Times New Roman" w:eastAsia="Times New Roman" w:hAnsi="Times New Roman" w:cs="Times New Roman"/>
          <w:sz w:val="24"/>
          <w:szCs w:val="24"/>
          <w:lang w:eastAsia="ru-RU"/>
        </w:rPr>
        <w:t>60</w:t>
      </w:r>
      <w:r w:rsidRPr="00A87F01">
        <w:rPr>
          <w:rFonts w:ascii="Times New Roman" w:eastAsia="Times New Roman" w:hAnsi="Times New Roman" w:cs="Times New Roman"/>
          <w:sz w:val="24"/>
          <w:szCs w:val="24"/>
          <w:lang w:val="kk-KZ" w:eastAsia="ru-RU"/>
        </w:rPr>
        <w:t>-р от 0</w:t>
      </w:r>
      <w:r w:rsidRPr="00A87F01">
        <w:rPr>
          <w:rFonts w:ascii="Times New Roman" w:eastAsia="Times New Roman" w:hAnsi="Times New Roman" w:cs="Times New Roman"/>
          <w:sz w:val="24"/>
          <w:szCs w:val="24"/>
          <w:lang w:eastAsia="ru-RU"/>
        </w:rPr>
        <w:t>2</w:t>
      </w:r>
      <w:r w:rsidRPr="00A87F01">
        <w:rPr>
          <w:rFonts w:ascii="Times New Roman" w:eastAsia="Times New Roman" w:hAnsi="Times New Roman" w:cs="Times New Roman"/>
          <w:sz w:val="24"/>
          <w:szCs w:val="24"/>
          <w:lang w:val="kk-KZ" w:eastAsia="ru-RU"/>
        </w:rPr>
        <w:t xml:space="preserve"> декабря 201</w:t>
      </w:r>
      <w:r w:rsidRPr="00A87F01">
        <w:rPr>
          <w:rFonts w:ascii="Times New Roman" w:eastAsia="Times New Roman" w:hAnsi="Times New Roman" w:cs="Times New Roman"/>
          <w:sz w:val="24"/>
          <w:szCs w:val="24"/>
          <w:lang w:eastAsia="ru-RU"/>
        </w:rPr>
        <w:t>5</w:t>
      </w:r>
      <w:r w:rsidRPr="00A87F01">
        <w:rPr>
          <w:rFonts w:ascii="Times New Roman" w:eastAsia="Times New Roman" w:hAnsi="Times New Roman" w:cs="Times New Roman"/>
          <w:sz w:val="24"/>
          <w:szCs w:val="24"/>
          <w:lang w:val="kk-KZ" w:eastAsia="ru-RU"/>
        </w:rPr>
        <w:t xml:space="preserve"> года. </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1.1.2 Тип: государственное бюджетное общеобразовательное  учреждение,  созданное для выполнения работ и оказания услуг в целях обеспечения реализации, предусмотренных законодательством Российской Федерации, полномочий органов государственной власти Республики Татарстан по предоставлению   общего образования для детей с ограниченными возможностями здоровья. </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1.1.3. Филиала(ов)  не имеется.</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1.1.4 Юридический адрес: 420066 Республика Татарстан, город Казань, улица Бондаренко, дом 29 а.</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w:t>
      </w:r>
      <w:r w:rsidRPr="00A87F01">
        <w:rPr>
          <w:rFonts w:ascii="Times New Roman" w:eastAsia="Times New Roman" w:hAnsi="Times New Roman" w:cs="Times New Roman"/>
          <w:sz w:val="24"/>
          <w:szCs w:val="24"/>
          <w:lang w:val="kk-KZ" w:eastAsia="ru-RU"/>
        </w:rPr>
        <w:t>1.5 Фактический адрес: 420066 Республика Татарстан, город Казань, улица Бондаренко, дом 29 а.</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eastAsia="ru-RU"/>
        </w:rPr>
        <w:t>1.</w:t>
      </w:r>
      <w:r w:rsidRPr="00A87F01">
        <w:rPr>
          <w:rFonts w:ascii="Times New Roman" w:eastAsia="Times New Roman" w:hAnsi="Times New Roman" w:cs="Times New Roman"/>
          <w:sz w:val="24"/>
          <w:szCs w:val="24"/>
          <w:lang w:val="kk-KZ" w:eastAsia="ru-RU"/>
        </w:rPr>
        <w:t>1.</w:t>
      </w:r>
      <w:r w:rsidRPr="00A87F01">
        <w:rPr>
          <w:rFonts w:ascii="Times New Roman" w:eastAsia="Times New Roman" w:hAnsi="Times New Roman" w:cs="Times New Roman"/>
          <w:sz w:val="24"/>
          <w:szCs w:val="24"/>
          <w:lang w:eastAsia="ru-RU"/>
        </w:rPr>
        <w:t>6</w:t>
      </w:r>
      <w:r w:rsidRPr="00A87F01">
        <w:rPr>
          <w:rFonts w:ascii="Times New Roman" w:eastAsia="Times New Roman" w:hAnsi="Times New Roman" w:cs="Times New Roman"/>
          <w:sz w:val="24"/>
          <w:szCs w:val="24"/>
          <w:lang w:val="kk-KZ" w:eastAsia="ru-RU"/>
        </w:rPr>
        <w:t xml:space="preserve"> Наличие свидетельств.</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1.</w:t>
      </w:r>
      <w:r w:rsidRPr="00A87F01">
        <w:rPr>
          <w:rFonts w:ascii="Times New Roman" w:eastAsia="Times New Roman" w:hAnsi="Times New Roman" w:cs="Times New Roman"/>
          <w:sz w:val="24"/>
          <w:szCs w:val="24"/>
          <w:lang w:eastAsia="ru-RU"/>
        </w:rPr>
        <w:t>1</w:t>
      </w:r>
      <w:r w:rsidRPr="00A87F01">
        <w:rPr>
          <w:rFonts w:ascii="Times New Roman" w:eastAsia="Times New Roman" w:hAnsi="Times New Roman" w:cs="Times New Roman"/>
          <w:sz w:val="24"/>
          <w:szCs w:val="24"/>
          <w:lang w:val="kk-KZ" w:eastAsia="ru-RU"/>
        </w:rPr>
        <w:t xml:space="preserve">.7 О внесении записи в Единый государственный реестр юридических лиц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от </w:t>
      </w:r>
      <w:r w:rsidRPr="00A87F01">
        <w:rPr>
          <w:rFonts w:ascii="Times New Roman" w:eastAsia="Times New Roman" w:hAnsi="Times New Roman" w:cs="Times New Roman"/>
          <w:sz w:val="24"/>
          <w:szCs w:val="24"/>
          <w:lang w:val="kk-KZ" w:eastAsia="ru-RU"/>
        </w:rPr>
        <w:t>0</w:t>
      </w:r>
      <w:r w:rsidRPr="00A87F01">
        <w:rPr>
          <w:rFonts w:ascii="Times New Roman" w:eastAsia="Times New Roman" w:hAnsi="Times New Roman" w:cs="Times New Roman"/>
          <w:sz w:val="24"/>
          <w:szCs w:val="24"/>
          <w:lang w:eastAsia="ru-RU"/>
        </w:rPr>
        <w:t>9декабря</w:t>
      </w:r>
      <w:r w:rsidRPr="00A87F01">
        <w:rPr>
          <w:rFonts w:ascii="Times New Roman" w:eastAsia="Times New Roman" w:hAnsi="Times New Roman" w:cs="Times New Roman"/>
          <w:sz w:val="24"/>
          <w:szCs w:val="24"/>
          <w:lang w:val="kk-KZ" w:eastAsia="ru-RU"/>
        </w:rPr>
        <w:t xml:space="preserve"> 2015 г.</w:t>
      </w:r>
      <w:r w:rsidRPr="00A87F01">
        <w:rPr>
          <w:rFonts w:ascii="Times New Roman" w:eastAsia="Times New Roman" w:hAnsi="Times New Roman" w:cs="Times New Roman"/>
          <w:sz w:val="24"/>
          <w:szCs w:val="24"/>
          <w:lang w:eastAsia="ru-RU"/>
        </w:rPr>
        <w:t xml:space="preserve">, </w:t>
      </w:r>
      <w:r w:rsidRPr="00A87F01">
        <w:rPr>
          <w:rFonts w:ascii="Times New Roman" w:eastAsia="Times New Roman" w:hAnsi="Times New Roman" w:cs="Times New Roman"/>
          <w:sz w:val="24"/>
          <w:szCs w:val="24"/>
          <w:lang w:val="kk-KZ" w:eastAsia="ru-RU"/>
        </w:rPr>
        <w:t xml:space="preserve">основной государственный регистрационный номер1021603142758 </w:t>
      </w:r>
      <w:r w:rsidRPr="00A87F01">
        <w:rPr>
          <w:rFonts w:ascii="Times New Roman" w:eastAsia="Times New Roman" w:hAnsi="Times New Roman" w:cs="Times New Roman"/>
          <w:sz w:val="24"/>
          <w:szCs w:val="24"/>
          <w:lang w:eastAsia="ru-RU"/>
        </w:rPr>
        <w:t xml:space="preserve">,  выдано </w:t>
      </w:r>
      <w:r w:rsidRPr="00A87F01">
        <w:rPr>
          <w:rFonts w:ascii="Times New Roman" w:eastAsia="Times New Roman" w:hAnsi="Times New Roman" w:cs="Times New Roman"/>
          <w:sz w:val="24"/>
          <w:szCs w:val="24"/>
          <w:lang w:val="kk-KZ" w:eastAsia="ru-RU"/>
        </w:rPr>
        <w:t>Межрайонн</w:t>
      </w:r>
      <w:r w:rsidRPr="00A87F01">
        <w:rPr>
          <w:rFonts w:ascii="Times New Roman" w:eastAsia="Times New Roman" w:hAnsi="Times New Roman" w:cs="Times New Roman"/>
          <w:sz w:val="24"/>
          <w:szCs w:val="24"/>
          <w:lang w:eastAsia="ru-RU"/>
        </w:rPr>
        <w:t>ой</w:t>
      </w:r>
      <w:r w:rsidRPr="00A87F01">
        <w:rPr>
          <w:rFonts w:ascii="Times New Roman" w:eastAsia="Times New Roman" w:hAnsi="Times New Roman" w:cs="Times New Roman"/>
          <w:sz w:val="24"/>
          <w:szCs w:val="24"/>
          <w:lang w:val="kk-KZ" w:eastAsia="ru-RU"/>
        </w:rPr>
        <w:t xml:space="preserve"> инспекци</w:t>
      </w:r>
      <w:r w:rsidRPr="00A87F01">
        <w:rPr>
          <w:rFonts w:ascii="Times New Roman" w:eastAsia="Times New Roman" w:hAnsi="Times New Roman" w:cs="Times New Roman"/>
          <w:sz w:val="24"/>
          <w:szCs w:val="24"/>
          <w:lang w:eastAsia="ru-RU"/>
        </w:rPr>
        <w:t>ей</w:t>
      </w:r>
      <w:r w:rsidRPr="00A87F01">
        <w:rPr>
          <w:rFonts w:ascii="Times New Roman" w:eastAsia="Times New Roman" w:hAnsi="Times New Roman" w:cs="Times New Roman"/>
          <w:sz w:val="24"/>
          <w:szCs w:val="24"/>
          <w:lang w:val="kk-KZ" w:eastAsia="ru-RU"/>
        </w:rPr>
        <w:t xml:space="preserve"> Федеральной налоговой службы № 18 по Республике Татарстан</w:t>
      </w:r>
      <w:r w:rsidRPr="00A87F01">
        <w:rPr>
          <w:rFonts w:ascii="Times New Roman" w:eastAsia="Times New Roman" w:hAnsi="Times New Roman" w:cs="Times New Roman"/>
          <w:sz w:val="24"/>
          <w:szCs w:val="24"/>
          <w:lang w:eastAsia="ru-RU"/>
        </w:rPr>
        <w:t xml:space="preserve">, </w:t>
      </w:r>
      <w:r w:rsidRPr="00A87F01">
        <w:rPr>
          <w:rFonts w:ascii="Times New Roman" w:eastAsia="Times New Roman" w:hAnsi="Times New Roman" w:cs="Times New Roman"/>
          <w:sz w:val="24"/>
          <w:szCs w:val="24"/>
          <w:lang w:val="kk-KZ" w:eastAsia="ru-RU"/>
        </w:rPr>
        <w:t>дата внесения записи</w:t>
      </w:r>
      <w:r w:rsidRPr="00A87F01">
        <w:rPr>
          <w:rFonts w:ascii="Times New Roman" w:eastAsia="Times New Roman" w:hAnsi="Times New Roman" w:cs="Times New Roman"/>
          <w:sz w:val="24"/>
          <w:szCs w:val="24"/>
          <w:lang w:val="kk-KZ" w:eastAsia="ru-RU"/>
        </w:rPr>
        <w:tab/>
        <w:t>07 сентября 2016г.</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w:t>
      </w:r>
      <w:r w:rsidRPr="00A87F01">
        <w:rPr>
          <w:rFonts w:ascii="Times New Roman" w:eastAsia="Times New Roman" w:hAnsi="Times New Roman" w:cs="Times New Roman"/>
          <w:sz w:val="24"/>
          <w:szCs w:val="24"/>
          <w:lang w:val="kk-KZ" w:eastAsia="ru-RU"/>
        </w:rPr>
        <w:t>.</w:t>
      </w:r>
      <w:r w:rsidRPr="00A87F01">
        <w:rPr>
          <w:rFonts w:ascii="Times New Roman" w:eastAsia="Times New Roman" w:hAnsi="Times New Roman" w:cs="Times New Roman"/>
          <w:sz w:val="24"/>
          <w:szCs w:val="24"/>
          <w:lang w:eastAsia="ru-RU"/>
        </w:rPr>
        <w:t>1</w:t>
      </w:r>
      <w:r w:rsidRPr="00A87F01">
        <w:rPr>
          <w:rFonts w:ascii="Times New Roman" w:eastAsia="Times New Roman" w:hAnsi="Times New Roman" w:cs="Times New Roman"/>
          <w:sz w:val="24"/>
          <w:szCs w:val="24"/>
          <w:lang w:val="kk-KZ" w:eastAsia="ru-RU"/>
        </w:rPr>
        <w:t>.8</w:t>
      </w:r>
      <w:proofErr w:type="gramStart"/>
      <w:r w:rsidRPr="00A87F01">
        <w:rPr>
          <w:rFonts w:ascii="Times New Roman" w:eastAsia="Times New Roman" w:hAnsi="Times New Roman" w:cs="Times New Roman"/>
          <w:sz w:val="24"/>
          <w:szCs w:val="24"/>
          <w:lang w:val="kk-KZ" w:eastAsia="ru-RU"/>
        </w:rPr>
        <w:t xml:space="preserve">  О</w:t>
      </w:r>
      <w:proofErr w:type="gramEnd"/>
      <w:r w:rsidRPr="00A87F01">
        <w:rPr>
          <w:rFonts w:ascii="Times New Roman" w:eastAsia="Times New Roman" w:hAnsi="Times New Roman" w:cs="Times New Roman"/>
          <w:sz w:val="24"/>
          <w:szCs w:val="24"/>
          <w:lang w:val="kk-KZ" w:eastAsia="ru-RU"/>
        </w:rPr>
        <w:t xml:space="preserve">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Серия16 № 007365941</w:t>
      </w:r>
      <w:r w:rsidRPr="00A87F01">
        <w:rPr>
          <w:rFonts w:ascii="Times New Roman" w:eastAsia="Times New Roman" w:hAnsi="Times New Roman" w:cs="Times New Roman"/>
          <w:sz w:val="24"/>
          <w:szCs w:val="24"/>
          <w:lang w:eastAsia="ru-RU"/>
        </w:rPr>
        <w:t xml:space="preserve">  от</w:t>
      </w:r>
      <w:r w:rsidRPr="00A87F01">
        <w:rPr>
          <w:rFonts w:ascii="Times New Roman" w:eastAsia="Times New Roman" w:hAnsi="Times New Roman" w:cs="Times New Roman"/>
          <w:sz w:val="24"/>
          <w:szCs w:val="24"/>
          <w:lang w:val="kk-KZ" w:eastAsia="ru-RU"/>
        </w:rPr>
        <w:tab/>
        <w:t>15 апреля 2009г.</w:t>
      </w:r>
    </w:p>
    <w:p w:rsidR="00EB325D" w:rsidRPr="00A87F01" w:rsidRDefault="00EB325D" w:rsidP="00EB325D">
      <w:pPr>
        <w:pStyle w:val="a3"/>
        <w:numPr>
          <w:ilvl w:val="2"/>
          <w:numId w:val="9"/>
        </w:num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Документы, на основании которых осуществляет свою деятельность ОУ:</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-Лицензия на право ведения образовательной деятельности: серия 16Л01  №0004068, регистрационный номер 8092 дата выдачи 31 марта 2016г., срок действия бессрочно.</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уровень (ступень) реализуемых образовательных программ: </w:t>
      </w:r>
    </w:p>
    <w:p w:rsidR="00EB325D" w:rsidRPr="00A87F01" w:rsidRDefault="00EB325D" w:rsidP="00EB325D">
      <w:pPr>
        <w:numPr>
          <w:ilvl w:val="0"/>
          <w:numId w:val="1"/>
        </w:numPr>
        <w:suppressAutoHyphen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Начальное общее образование; </w:t>
      </w:r>
    </w:p>
    <w:p w:rsidR="00EB325D" w:rsidRPr="00A87F01" w:rsidRDefault="00EB325D" w:rsidP="00EB325D">
      <w:pPr>
        <w:numPr>
          <w:ilvl w:val="0"/>
          <w:numId w:val="1"/>
        </w:numPr>
        <w:suppressAutoHyphens/>
        <w:spacing w:before="100" w:beforeAutospacing="1" w:after="0" w:afterAutospacing="1"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Основное общее образование; </w:t>
      </w:r>
    </w:p>
    <w:p w:rsidR="00EB325D" w:rsidRPr="00A87F01" w:rsidRDefault="00EB325D" w:rsidP="00EB325D">
      <w:pPr>
        <w:numPr>
          <w:ilvl w:val="0"/>
          <w:numId w:val="1"/>
        </w:numPr>
        <w:suppressAutoHyphen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Среднее общее образование; </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-Свидетельство о государственной аккредитации: серия 16А01 №0000622 , регистрационный номер 3480 от 13 апреля 2016 г.,  срок действия до 24 марта 2023 г.</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1.1.10  Учредитель </w:t>
      </w:r>
      <w:r w:rsidRPr="00A87F01">
        <w:rPr>
          <w:rFonts w:ascii="Times New Roman" w:eastAsia="Times New Roman" w:hAnsi="Times New Roman" w:cs="Times New Roman"/>
          <w:sz w:val="24"/>
          <w:szCs w:val="24"/>
          <w:lang w:eastAsia="ru-RU"/>
        </w:rPr>
        <w:t>-</w:t>
      </w:r>
      <w:r w:rsidRPr="00A87F01">
        <w:rPr>
          <w:rFonts w:ascii="Times New Roman" w:eastAsia="Times New Roman" w:hAnsi="Times New Roman" w:cs="Times New Roman"/>
          <w:sz w:val="24"/>
          <w:szCs w:val="24"/>
          <w:lang w:val="kk-KZ" w:eastAsia="ru-RU"/>
        </w:rPr>
        <w:t xml:space="preserve"> Министерство образования и науки Республики Татарстан.</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1.1.11   Использование информационных  технологий в управлении образовательным учреждением.</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В школе проводится планомерная работа по улучшению технологического сопровождения учебного процесса и совершенствуется информационная система. Ведется постепенный переход на электронное делопроизводство, создана электронная база данных по материалам, касающихся управления школой. 100%педагогов используют информационные технологии в образовательном процессе.  Работает школьный сайт на портале электронного образования: https://edu.tatar.ru/moskow/page2320.htm ;  E-Mail:</w:t>
      </w:r>
      <w:r w:rsidRPr="00A87F01">
        <w:rPr>
          <w:rFonts w:ascii="Times New Roman" w:eastAsia="Times New Roman" w:hAnsi="Times New Roman" w:cs="Times New Roman"/>
          <w:sz w:val="24"/>
          <w:szCs w:val="24"/>
          <w:lang w:val="kk-KZ" w:eastAsia="ru-RU"/>
        </w:rPr>
        <w:tab/>
        <w:t>Ss172.kzn@tatar.ru</w:t>
      </w:r>
    </w:p>
    <w:p w:rsidR="00EB325D" w:rsidRPr="00A87F01" w:rsidRDefault="00EB325D" w:rsidP="00EB325D">
      <w:pPr>
        <w:suppressAutoHyphens/>
        <w:spacing w:after="0" w:line="240" w:lineRule="auto"/>
        <w:ind w:firstLine="708"/>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В образовательном учреждении имеется необходимое количество локальных актов, регламентирующих организацию учебного и воспитательного процессов, реализуемые образовательные программы, деятельность органов самоуправления, жизнедеятельность коллектива, а также обеспечение безопасности, охраны труда и действий в чрезвычайных ситуациях. Локальные акты соответствуют перечню и содержанию Устава школы и законодательству РФ. Они представлены положениями, правилами, инструкциями, приказами, решениями, принятыми на педагогическом совете, методическом совете, общем собрании трудового коллектива и утвержденными директором школы.</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lastRenderedPageBreak/>
        <w:t>Таким образом, образовательная деятельность в ГБОУ «Казанская школа №172 для детей с ограниченными возможностями здоровья» организована в соответствии с действующими законодательствами Российской Федерации.</w:t>
      </w:r>
    </w:p>
    <w:p w:rsidR="00EB325D" w:rsidRPr="00A21E91" w:rsidRDefault="00EB325D" w:rsidP="00EB325D">
      <w:pPr>
        <w:spacing w:after="0" w:line="240" w:lineRule="auto"/>
        <w:ind w:firstLine="708"/>
        <w:jc w:val="both"/>
        <w:rPr>
          <w:rFonts w:ascii="Times New Roman" w:eastAsia="Times New Roman" w:hAnsi="Times New Roman" w:cs="Times New Roman"/>
          <w:sz w:val="24"/>
          <w:szCs w:val="24"/>
          <w:lang w:eastAsia="ru-RU"/>
        </w:rPr>
      </w:pPr>
      <w:r w:rsidRPr="00A21E91">
        <w:rPr>
          <w:rFonts w:ascii="Times New Roman" w:eastAsia="Times New Roman" w:hAnsi="Times New Roman" w:cs="Times New Roman"/>
          <w:sz w:val="24"/>
          <w:szCs w:val="24"/>
          <w:lang w:val="kk-KZ" w:eastAsia="ru-RU"/>
        </w:rPr>
        <w:t>1.2</w:t>
      </w:r>
      <w:r w:rsidRPr="00A21E91">
        <w:rPr>
          <w:rFonts w:ascii="Times New Roman" w:eastAsia="Times New Roman" w:hAnsi="Times New Roman" w:cs="Times New Roman"/>
          <w:sz w:val="24"/>
          <w:szCs w:val="24"/>
          <w:lang w:eastAsia="ru-RU"/>
        </w:rPr>
        <w:t xml:space="preserve"> </w:t>
      </w:r>
      <w:r w:rsidRPr="00A21E91">
        <w:rPr>
          <w:rFonts w:ascii="Times New Roman" w:eastAsia="Times New Roman" w:hAnsi="Times New Roman" w:cs="Times New Roman"/>
          <w:sz w:val="24"/>
          <w:szCs w:val="24"/>
          <w:lang w:val="kk-KZ" w:eastAsia="ru-RU"/>
        </w:rPr>
        <w:t>Структура и система управления образовательного учреждения</w:t>
      </w:r>
      <w:r w:rsidRPr="00A21E91">
        <w:rPr>
          <w:rFonts w:ascii="Times New Roman" w:eastAsia="Times New Roman" w:hAnsi="Times New Roman" w:cs="Times New Roman"/>
          <w:sz w:val="24"/>
          <w:szCs w:val="24"/>
          <w:lang w:eastAsia="ru-RU"/>
        </w:rPr>
        <w:t>.</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Управление школой осуществляется на основе принципов демократии, гласности, сочетания коллегиальности и единоначалия, оптимального сочетания управления и самоуправления. Формами управления школы являются родительский комитет, общее собрание коллектива (профсоюзное собрание), педагогический совет,  методические объединения, совет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 xml:space="preserve">.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Непосредственное управление образовательным процессом реализует директор школы, назначаемый Учредителем и прошедший соответствующую аттестацию. Деятельность директора и его заместителей регламентирована функциональными обязанностями, откорректированными в соответствии с современными требованиями и особенностями образовательного учреждения. Разграничение полномочий органов самоуправления, а также директора закреплено в Уставе школы.</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Полномочия коллектива школы осуществляются общим собранием коллектива, которое собирается по мере необходимости. Общее собрание принимает Устав школы, правила внутреннего распорядка, утверждает коллективный договор.</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 целях развития и совершенствования учебно-воспитательного процесса, творческого роста педагогов действует педагогический совет. Заседания педагогического совета проводятся не реже одного раза в учебную четверть.</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действуют 4 </w:t>
      </w:r>
      <w:proofErr w:type="gramStart"/>
      <w:r w:rsidRPr="00A87F01">
        <w:rPr>
          <w:rFonts w:ascii="Times New Roman" w:eastAsia="Times New Roman" w:hAnsi="Times New Roman" w:cs="Times New Roman"/>
          <w:sz w:val="24"/>
          <w:szCs w:val="24"/>
          <w:lang w:eastAsia="ru-RU"/>
        </w:rPr>
        <w:t>методических</w:t>
      </w:r>
      <w:proofErr w:type="gramEnd"/>
      <w:r w:rsidRPr="00A87F01">
        <w:rPr>
          <w:rFonts w:ascii="Times New Roman" w:eastAsia="Times New Roman" w:hAnsi="Times New Roman" w:cs="Times New Roman"/>
          <w:sz w:val="24"/>
          <w:szCs w:val="24"/>
          <w:lang w:eastAsia="ru-RU"/>
        </w:rPr>
        <w:t xml:space="preserve"> объединения:</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МО учителей начальных классов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МО учителей естественно-математического цикла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МО учителей гуманитарного цикла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МО классных руководителей</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Деятельность методических объединений направлена на создание условий для повышения качества образования и воспитания, совершенствования организации учебно-воспитательного процесса в целях сохранения и укрепления здоровья обучающихся.</w:t>
      </w:r>
    </w:p>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sz w:val="24"/>
          <w:szCs w:val="24"/>
          <w:lang w:eastAsia="ru-RU"/>
        </w:rPr>
        <w:t xml:space="preserve">   Директором школы в начале  учебного года  определяются функции каждого администратора применительно к задачам, поставленным на текущий  учебный год.</w:t>
      </w:r>
      <w:r w:rsidRPr="00A87F01">
        <w:rPr>
          <w:rFonts w:ascii="Times New Roman" w:eastAsia="Times New Roman" w:hAnsi="Times New Roman" w:cs="Times New Roman"/>
          <w:bCs/>
          <w:sz w:val="24"/>
          <w:szCs w:val="24"/>
          <w:lang w:eastAsia="ru-RU"/>
        </w:rPr>
        <w:t xml:space="preserve"> В распределении функциональных обязанностей отсутствует дублирование.</w:t>
      </w:r>
    </w:p>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 xml:space="preserve">   Анализ цели и задач управления показал, что они соответствуют потребностям обучающихся, их родителей и педагогов учреждения.</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Основными формами </w:t>
      </w:r>
      <w:proofErr w:type="gramStart"/>
      <w:r w:rsidRPr="00A87F01">
        <w:rPr>
          <w:rFonts w:ascii="Times New Roman" w:eastAsia="Times New Roman" w:hAnsi="Times New Roman" w:cs="Times New Roman"/>
          <w:sz w:val="24"/>
          <w:szCs w:val="24"/>
          <w:lang w:eastAsia="ru-RU"/>
        </w:rPr>
        <w:t>координации деятельности аппарата управления образовательного учреждения</w:t>
      </w:r>
      <w:proofErr w:type="gramEnd"/>
      <w:r w:rsidRPr="00A87F01">
        <w:rPr>
          <w:rFonts w:ascii="Times New Roman" w:eastAsia="Times New Roman" w:hAnsi="Times New Roman" w:cs="Times New Roman"/>
          <w:sz w:val="24"/>
          <w:szCs w:val="24"/>
          <w:lang w:eastAsia="ru-RU"/>
        </w:rPr>
        <w:t xml:space="preserve"> являются: административные планёрки, совещания при директоре, совещания при заместителях директора. Информационное обеспечение </w:t>
      </w:r>
      <w:proofErr w:type="spellStart"/>
      <w:r w:rsidRPr="00A87F01">
        <w:rPr>
          <w:rFonts w:ascii="Times New Roman" w:eastAsia="Times New Roman" w:hAnsi="Times New Roman" w:cs="Times New Roman"/>
          <w:sz w:val="24"/>
          <w:szCs w:val="24"/>
          <w:lang w:eastAsia="ru-RU"/>
        </w:rPr>
        <w:t>внутришкольного</w:t>
      </w:r>
      <w:proofErr w:type="spellEnd"/>
      <w:r w:rsidRPr="00A87F01">
        <w:rPr>
          <w:rFonts w:ascii="Times New Roman" w:eastAsia="Times New Roman" w:hAnsi="Times New Roman" w:cs="Times New Roman"/>
          <w:sz w:val="24"/>
          <w:szCs w:val="24"/>
          <w:lang w:eastAsia="ru-RU"/>
        </w:rPr>
        <w:t xml:space="preserve"> управления представлено различного рода систематизированными документами.  Вся собранная в ходе контроля информация  систематизируется по направлениям и анализируется. Выводы, рекомендации по устранению и коррекции недостатков учебной деятельности представляются на педагогических советах, совещаниях при директоре,  заседаниях методического совета и методических объединений.  По итогам контроля принимаются управленческие решения, издаются приказы.  Определены сроки педагогических советов, административных совещаний, совещаний при директоре, заседаний методических объединений, родительских собраний. Все заседания протоколируются.   Организация управления образовательным учреждением соответствует уставным требованиям.</w:t>
      </w:r>
    </w:p>
    <w:p w:rsidR="00EB325D" w:rsidRPr="00A87F01" w:rsidRDefault="00EB325D" w:rsidP="00EB325D">
      <w:pPr>
        <w:spacing w:after="0" w:line="240" w:lineRule="auto"/>
        <w:ind w:firstLine="708"/>
        <w:jc w:val="both"/>
        <w:rPr>
          <w:rFonts w:ascii="Times New Roman" w:eastAsia="Times New Roman" w:hAnsi="Times New Roman" w:cs="Times New Roman"/>
          <w:i/>
          <w:sz w:val="24"/>
          <w:szCs w:val="24"/>
          <w:lang w:val="kk-KZ" w:eastAsia="ru-RU"/>
        </w:rPr>
      </w:pPr>
      <w:r w:rsidRPr="00A21E91">
        <w:rPr>
          <w:rFonts w:ascii="Times New Roman" w:eastAsia="Times New Roman" w:hAnsi="Times New Roman" w:cs="Times New Roman"/>
          <w:sz w:val="24"/>
          <w:szCs w:val="24"/>
          <w:lang w:val="kk-KZ" w:eastAsia="ru-RU"/>
        </w:rPr>
        <w:t>1.3 Контингент образовательного учреждения</w:t>
      </w:r>
      <w:r w:rsidRPr="00A87F01">
        <w:rPr>
          <w:rFonts w:ascii="Times New Roman" w:eastAsia="Times New Roman" w:hAnsi="Times New Roman" w:cs="Times New Roman"/>
          <w:i/>
          <w:sz w:val="24"/>
          <w:szCs w:val="24"/>
          <w:lang w:eastAsia="ru-RU"/>
        </w:rPr>
        <w:t>.</w:t>
      </w:r>
      <w:r w:rsidRPr="00A87F01">
        <w:rPr>
          <w:rFonts w:ascii="Times New Roman" w:eastAsia="Times New Roman" w:hAnsi="Times New Roman" w:cs="Times New Roman"/>
          <w:i/>
          <w:sz w:val="24"/>
          <w:szCs w:val="24"/>
          <w:lang w:val="kk-KZ" w:eastAsia="ru-RU"/>
        </w:rPr>
        <w:t xml:space="preserve"> </w:t>
      </w:r>
    </w:p>
    <w:p w:rsidR="00EB325D" w:rsidRPr="00A87F01" w:rsidRDefault="00EB325D" w:rsidP="00EB325D">
      <w:pPr>
        <w:spacing w:after="0" w:line="240" w:lineRule="auto"/>
        <w:rPr>
          <w:rFonts w:ascii="Times New Roman" w:eastAsia="msmincho" w:hAnsi="Times New Roman" w:cs="Times New Roman"/>
          <w:kern w:val="24"/>
          <w:sz w:val="24"/>
          <w:szCs w:val="24"/>
        </w:rPr>
      </w:pPr>
      <w:r w:rsidRPr="00A87F01">
        <w:rPr>
          <w:rFonts w:ascii="Times New Roman" w:eastAsia="Times New Roman" w:hAnsi="Times New Roman" w:cs="Times New Roman"/>
          <w:sz w:val="24"/>
          <w:szCs w:val="24"/>
          <w:lang w:val="kk-KZ" w:eastAsia="ru-RU"/>
        </w:rPr>
        <w:t xml:space="preserve">      Контингент обучающихся: дети с ограниченными возможностями здоровья принимаются на обучение только с согласия родителей (законных представителей) и на основании рекомендаций психологомедико-педагогической комиссии. В учреждение принимаются </w:t>
      </w:r>
      <w:r w:rsidRPr="00A87F01">
        <w:rPr>
          <w:rFonts w:ascii="Times New Roman" w:eastAsia="msmincho" w:hAnsi="Times New Roman" w:cs="Times New Roman"/>
          <w:kern w:val="24"/>
          <w:sz w:val="24"/>
          <w:szCs w:val="24"/>
        </w:rPr>
        <w:t xml:space="preserve">незрячие дети,   дети с остаточным зрением (0,04 и ниже) и более высокой остротой зрения (0,08) при наличии сложных сочетаний нарушений зрительных функций, с прогрессирующими глазными заболеваниями, </w:t>
      </w:r>
      <w:r w:rsidRPr="00A87F01">
        <w:rPr>
          <w:rFonts w:ascii="Times New Roman" w:eastAsia="msmincho" w:hAnsi="Times New Roman" w:cs="Times New Roman"/>
          <w:kern w:val="24"/>
          <w:sz w:val="24"/>
          <w:szCs w:val="24"/>
        </w:rPr>
        <w:lastRenderedPageBreak/>
        <w:t xml:space="preserve">ведущими к слепоте, а также </w:t>
      </w:r>
      <w:r w:rsidRPr="00A87F01">
        <w:rPr>
          <w:rFonts w:ascii="Times New Roman" w:hAnsi="Times New Roman" w:cs="Times New Roman"/>
          <w:kern w:val="24"/>
          <w:sz w:val="24"/>
          <w:szCs w:val="24"/>
        </w:rPr>
        <w:t xml:space="preserve">слабовидящие дети с остротой зрения от 0,05 до 0,4 на лучше видящем глазу с переносимой коррекцией. При этом учитывается состояние других зрительных функций (поле зрения, острота зрения для близи), форма и течение патологического процесса.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1.3.1. Сохранность контингента обучающихся</w:t>
      </w:r>
      <w:r w:rsidRPr="00A87F01">
        <w:rPr>
          <w:rFonts w:ascii="Times New Roman" w:eastAsia="Times New Roman" w:hAnsi="Times New Roman" w:cs="Times New Roman"/>
          <w:sz w:val="24"/>
          <w:szCs w:val="24"/>
          <w:lang w:eastAsia="ru-RU"/>
        </w:rPr>
        <w:t>.</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В 2020 учебном году в школе сформировано 17 классов с общей численностью 155 обучающихся на конец  года. Образовательное пространство школы охватывает детей с 7-летнего возраста до 18 лет. Средняя наполняемость классов – 8-9 человек.</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 xml:space="preserve">Распределение </w:t>
      </w:r>
      <w:proofErr w:type="gramStart"/>
      <w:r w:rsidRPr="00A87F01">
        <w:rPr>
          <w:rFonts w:ascii="Times New Roman" w:eastAsia="Times New Roman" w:hAnsi="Times New Roman" w:cs="Times New Roman"/>
          <w:sz w:val="24"/>
          <w:szCs w:val="24"/>
          <w:lang w:eastAsia="ar-SA"/>
        </w:rPr>
        <w:t>обучающихся</w:t>
      </w:r>
      <w:proofErr w:type="gramEnd"/>
      <w:r w:rsidRPr="00A87F01">
        <w:rPr>
          <w:rFonts w:ascii="Times New Roman" w:eastAsia="Times New Roman" w:hAnsi="Times New Roman" w:cs="Times New Roman"/>
          <w:sz w:val="24"/>
          <w:szCs w:val="24"/>
          <w:lang w:eastAsia="ar-SA"/>
        </w:rPr>
        <w:t xml:space="preserve">  по ступеням обучения осуществлено следующим образом:</w:t>
      </w:r>
    </w:p>
    <w:tbl>
      <w:tblPr>
        <w:tblW w:w="5000" w:type="pct"/>
        <w:tblLook w:val="0000" w:firstRow="0" w:lastRow="0" w:firstColumn="0" w:lastColumn="0" w:noHBand="0" w:noVBand="0"/>
      </w:tblPr>
      <w:tblGrid>
        <w:gridCol w:w="2750"/>
        <w:gridCol w:w="1592"/>
        <w:gridCol w:w="1446"/>
        <w:gridCol w:w="1301"/>
        <w:gridCol w:w="3593"/>
      </w:tblGrid>
      <w:tr w:rsidR="00EB325D" w:rsidRPr="00A87F01" w:rsidTr="00EB325D">
        <w:trPr>
          <w:tblHeader/>
        </w:trPr>
        <w:tc>
          <w:tcPr>
            <w:tcW w:w="1287" w:type="pct"/>
            <w:tcBorders>
              <w:top w:val="single" w:sz="4" w:space="0" w:color="000000"/>
              <w:left w:val="single" w:sz="4" w:space="0" w:color="000000"/>
              <w:bottom w:val="single" w:sz="4" w:space="0" w:color="000000"/>
            </w:tcBorders>
            <w:shd w:val="clear" w:color="auto" w:fill="auto"/>
            <w:vAlign w:val="center"/>
          </w:tcPr>
          <w:p w:rsidR="00EB325D" w:rsidRPr="00A87F01" w:rsidRDefault="00EB325D" w:rsidP="00EB325D">
            <w:pPr>
              <w:suppressAutoHyphens/>
              <w:snapToGrid w:val="0"/>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Структура контингента</w:t>
            </w:r>
          </w:p>
        </w:tc>
        <w:tc>
          <w:tcPr>
            <w:tcW w:w="745" w:type="pct"/>
            <w:tcBorders>
              <w:top w:val="single" w:sz="4" w:space="0" w:color="000000"/>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Начальная школа</w:t>
            </w:r>
          </w:p>
        </w:tc>
        <w:tc>
          <w:tcPr>
            <w:tcW w:w="677" w:type="pct"/>
            <w:tcBorders>
              <w:top w:val="single" w:sz="4" w:space="0" w:color="000000"/>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Основная школа</w:t>
            </w:r>
          </w:p>
        </w:tc>
        <w:tc>
          <w:tcPr>
            <w:tcW w:w="609" w:type="pct"/>
            <w:tcBorders>
              <w:top w:val="single" w:sz="4" w:space="0" w:color="000000"/>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Средняя школа</w:t>
            </w:r>
          </w:p>
        </w:tc>
        <w:tc>
          <w:tcPr>
            <w:tcW w:w="1682" w:type="pct"/>
            <w:tcBorders>
              <w:top w:val="single" w:sz="4" w:space="0" w:color="000000"/>
              <w:left w:val="single" w:sz="4" w:space="0" w:color="000000"/>
              <w:bottom w:val="single" w:sz="4" w:space="0" w:color="000000"/>
              <w:right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Всего по школе</w:t>
            </w:r>
          </w:p>
        </w:tc>
      </w:tr>
      <w:tr w:rsidR="00EB325D" w:rsidRPr="00A87F01" w:rsidTr="00EB325D">
        <w:tc>
          <w:tcPr>
            <w:tcW w:w="1287" w:type="pct"/>
            <w:tcBorders>
              <w:left w:val="single" w:sz="4" w:space="0" w:color="000000"/>
              <w:bottom w:val="single" w:sz="4" w:space="0" w:color="000000"/>
            </w:tcBorders>
            <w:shd w:val="clear" w:color="auto" w:fill="auto"/>
            <w:vAlign w:val="center"/>
          </w:tcPr>
          <w:p w:rsidR="00EB325D" w:rsidRPr="00A87F01" w:rsidRDefault="00EB325D" w:rsidP="00EB325D">
            <w:pPr>
              <w:suppressAutoHyphens/>
              <w:snapToGrid w:val="0"/>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 xml:space="preserve">Количество </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обучающихся</w:t>
            </w:r>
          </w:p>
        </w:tc>
        <w:tc>
          <w:tcPr>
            <w:tcW w:w="745" w:type="pct"/>
            <w:tcBorders>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63</w:t>
            </w:r>
          </w:p>
        </w:tc>
        <w:tc>
          <w:tcPr>
            <w:tcW w:w="677" w:type="pct"/>
            <w:tcBorders>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75</w:t>
            </w:r>
          </w:p>
        </w:tc>
        <w:tc>
          <w:tcPr>
            <w:tcW w:w="609" w:type="pct"/>
            <w:tcBorders>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17</w:t>
            </w:r>
          </w:p>
        </w:tc>
        <w:tc>
          <w:tcPr>
            <w:tcW w:w="1682" w:type="pct"/>
            <w:tcBorders>
              <w:left w:val="single" w:sz="4" w:space="0" w:color="000000"/>
              <w:bottom w:val="single" w:sz="4" w:space="0" w:color="000000"/>
              <w:right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155</w:t>
            </w:r>
          </w:p>
        </w:tc>
      </w:tr>
      <w:tr w:rsidR="00EB325D" w:rsidRPr="00A87F01" w:rsidTr="00EB325D">
        <w:tc>
          <w:tcPr>
            <w:tcW w:w="1287" w:type="pct"/>
            <w:tcBorders>
              <w:left w:val="single" w:sz="4" w:space="0" w:color="000000"/>
              <w:bottom w:val="single" w:sz="4" w:space="0" w:color="000000"/>
            </w:tcBorders>
            <w:shd w:val="clear" w:color="auto" w:fill="auto"/>
            <w:vAlign w:val="center"/>
          </w:tcPr>
          <w:p w:rsidR="00EB325D" w:rsidRPr="00A87F01" w:rsidRDefault="00EB325D" w:rsidP="00EB325D">
            <w:pPr>
              <w:suppressAutoHyphens/>
              <w:snapToGrid w:val="0"/>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Общее количество классов</w:t>
            </w:r>
          </w:p>
        </w:tc>
        <w:tc>
          <w:tcPr>
            <w:tcW w:w="745" w:type="pct"/>
            <w:tcBorders>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6</w:t>
            </w:r>
          </w:p>
        </w:tc>
        <w:tc>
          <w:tcPr>
            <w:tcW w:w="677" w:type="pct"/>
            <w:tcBorders>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9</w:t>
            </w:r>
          </w:p>
        </w:tc>
        <w:tc>
          <w:tcPr>
            <w:tcW w:w="609" w:type="pct"/>
            <w:tcBorders>
              <w:left w:val="single" w:sz="4" w:space="0" w:color="000000"/>
              <w:bottom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2</w:t>
            </w:r>
          </w:p>
        </w:tc>
        <w:tc>
          <w:tcPr>
            <w:tcW w:w="1682" w:type="pct"/>
            <w:tcBorders>
              <w:left w:val="single" w:sz="4" w:space="0" w:color="000000"/>
              <w:bottom w:val="single" w:sz="4" w:space="0" w:color="000000"/>
              <w:right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17</w:t>
            </w:r>
          </w:p>
        </w:tc>
      </w:tr>
    </w:tbl>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Контингент обучающихся на протяжении последних четырёх лет имеет следующую динамику:</w:t>
      </w:r>
    </w:p>
    <w:tbl>
      <w:tblPr>
        <w:tblW w:w="5000" w:type="pct"/>
        <w:tblLook w:val="0000" w:firstRow="0" w:lastRow="0" w:firstColumn="0" w:lastColumn="0" w:noHBand="0" w:noVBand="0"/>
      </w:tblPr>
      <w:tblGrid>
        <w:gridCol w:w="3437"/>
        <w:gridCol w:w="1771"/>
        <w:gridCol w:w="1756"/>
        <w:gridCol w:w="1859"/>
        <w:gridCol w:w="1859"/>
      </w:tblGrid>
      <w:tr w:rsidR="00EB325D" w:rsidRPr="00A87F01" w:rsidTr="00EB325D">
        <w:tc>
          <w:tcPr>
            <w:tcW w:w="1609" w:type="pct"/>
            <w:tcBorders>
              <w:top w:val="single" w:sz="4" w:space="0" w:color="000000"/>
              <w:left w:val="single" w:sz="4" w:space="0" w:color="000000"/>
              <w:bottom w:val="single" w:sz="4" w:space="0" w:color="000000"/>
            </w:tcBorders>
            <w:shd w:val="clear" w:color="auto" w:fill="auto"/>
            <w:vAlign w:val="center"/>
          </w:tcPr>
          <w:p w:rsidR="00EB325D" w:rsidRPr="00A87F01" w:rsidRDefault="00EB325D" w:rsidP="00EB325D">
            <w:pPr>
              <w:suppressAutoHyphens/>
              <w:snapToGrid w:val="0"/>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Параметр анализа</w:t>
            </w:r>
          </w:p>
        </w:tc>
        <w:tc>
          <w:tcPr>
            <w:tcW w:w="829"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2018</w:t>
            </w:r>
          </w:p>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год</w:t>
            </w:r>
          </w:p>
        </w:tc>
        <w:tc>
          <w:tcPr>
            <w:tcW w:w="822"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val="en-US" w:eastAsia="ar-SA"/>
              </w:rPr>
            </w:pPr>
            <w:r w:rsidRPr="00A87F01">
              <w:rPr>
                <w:rFonts w:ascii="Times New Roman" w:eastAsia="Times New Roman" w:hAnsi="Times New Roman" w:cs="Times New Roman"/>
                <w:sz w:val="24"/>
                <w:szCs w:val="24"/>
                <w:lang w:val="en-US" w:eastAsia="ar-SA"/>
              </w:rPr>
              <w:t>2019</w:t>
            </w:r>
          </w:p>
        </w:tc>
        <w:tc>
          <w:tcPr>
            <w:tcW w:w="870"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2020</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Динамика</w:t>
            </w:r>
          </w:p>
          <w:p w:rsidR="00EB325D" w:rsidRPr="00A87F01" w:rsidRDefault="00EB325D" w:rsidP="00EB325D">
            <w:pPr>
              <w:suppressAutoHyphens/>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за 3 года</w:t>
            </w:r>
          </w:p>
        </w:tc>
      </w:tr>
      <w:tr w:rsidR="00EB325D" w:rsidRPr="00A87F01" w:rsidTr="00EB325D">
        <w:tc>
          <w:tcPr>
            <w:tcW w:w="1609" w:type="pct"/>
            <w:tcBorders>
              <w:top w:val="single" w:sz="4" w:space="0" w:color="000000"/>
              <w:left w:val="single" w:sz="4" w:space="0" w:color="000000"/>
              <w:bottom w:val="single" w:sz="4" w:space="0" w:color="000000"/>
            </w:tcBorders>
            <w:shd w:val="clear" w:color="auto" w:fill="auto"/>
            <w:vAlign w:val="center"/>
          </w:tcPr>
          <w:p w:rsidR="00EB325D" w:rsidRPr="00A87F01" w:rsidRDefault="00EB325D" w:rsidP="00EB325D">
            <w:pPr>
              <w:suppressAutoHyphens/>
              <w:snapToGrid w:val="0"/>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 xml:space="preserve">Количество </w:t>
            </w:r>
            <w:proofErr w:type="gramStart"/>
            <w:r w:rsidRPr="00A87F01">
              <w:rPr>
                <w:rFonts w:ascii="Times New Roman" w:eastAsia="Times New Roman" w:hAnsi="Times New Roman" w:cs="Times New Roman"/>
                <w:sz w:val="24"/>
                <w:szCs w:val="24"/>
                <w:lang w:eastAsia="ar-SA"/>
              </w:rPr>
              <w:t>обучающихся</w:t>
            </w:r>
            <w:proofErr w:type="gramEnd"/>
          </w:p>
        </w:tc>
        <w:tc>
          <w:tcPr>
            <w:tcW w:w="829"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154</w:t>
            </w:r>
          </w:p>
        </w:tc>
        <w:tc>
          <w:tcPr>
            <w:tcW w:w="822"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val="en-US" w:eastAsia="ar-SA"/>
              </w:rPr>
            </w:pPr>
            <w:r w:rsidRPr="00A87F01">
              <w:rPr>
                <w:rFonts w:ascii="Times New Roman" w:eastAsia="Times New Roman" w:hAnsi="Times New Roman" w:cs="Times New Roman"/>
                <w:sz w:val="24"/>
                <w:szCs w:val="24"/>
                <w:lang w:val="en-US" w:eastAsia="ar-SA"/>
              </w:rPr>
              <w:t>155</w:t>
            </w:r>
          </w:p>
        </w:tc>
        <w:tc>
          <w:tcPr>
            <w:tcW w:w="870"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155</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стабильное</w:t>
            </w:r>
          </w:p>
        </w:tc>
      </w:tr>
      <w:tr w:rsidR="00EB325D" w:rsidRPr="00A87F01" w:rsidTr="00EB325D">
        <w:tc>
          <w:tcPr>
            <w:tcW w:w="1609" w:type="pct"/>
            <w:tcBorders>
              <w:top w:val="single" w:sz="4" w:space="0" w:color="000000"/>
              <w:left w:val="single" w:sz="4" w:space="0" w:color="000000"/>
              <w:bottom w:val="single" w:sz="4" w:space="0" w:color="000000"/>
            </w:tcBorders>
            <w:shd w:val="clear" w:color="auto" w:fill="auto"/>
            <w:vAlign w:val="center"/>
          </w:tcPr>
          <w:p w:rsidR="00EB325D" w:rsidRPr="00A87F01" w:rsidRDefault="00EB325D" w:rsidP="00EB325D">
            <w:pPr>
              <w:suppressAutoHyphens/>
              <w:snapToGrid w:val="0"/>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Количество</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классов-комплектов</w:t>
            </w:r>
          </w:p>
        </w:tc>
        <w:tc>
          <w:tcPr>
            <w:tcW w:w="829"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18</w:t>
            </w:r>
          </w:p>
        </w:tc>
        <w:tc>
          <w:tcPr>
            <w:tcW w:w="822"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val="en-US" w:eastAsia="ar-SA"/>
              </w:rPr>
            </w:pPr>
            <w:r w:rsidRPr="00A87F01">
              <w:rPr>
                <w:rFonts w:ascii="Times New Roman" w:eastAsia="Times New Roman" w:hAnsi="Times New Roman" w:cs="Times New Roman"/>
                <w:sz w:val="24"/>
                <w:szCs w:val="24"/>
                <w:lang w:val="en-US" w:eastAsia="ar-SA"/>
              </w:rPr>
              <w:t>17</w:t>
            </w:r>
          </w:p>
        </w:tc>
        <w:tc>
          <w:tcPr>
            <w:tcW w:w="870" w:type="pct"/>
            <w:tcBorders>
              <w:top w:val="single" w:sz="4" w:space="0" w:color="000000"/>
              <w:left w:val="single" w:sz="4" w:space="0" w:color="000000"/>
              <w:bottom w:val="single" w:sz="4" w:space="0" w:color="000000"/>
            </w:tcBorders>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t>17</w:t>
            </w:r>
          </w:p>
        </w:tc>
        <w:tc>
          <w:tcPr>
            <w:tcW w:w="870" w:type="pct"/>
            <w:tcBorders>
              <w:top w:val="single" w:sz="4" w:space="0" w:color="000000"/>
              <w:left w:val="single" w:sz="4" w:space="0" w:color="000000"/>
              <w:bottom w:val="single" w:sz="4" w:space="0" w:color="000000"/>
              <w:right w:val="single" w:sz="4" w:space="0" w:color="000000"/>
            </w:tcBorders>
            <w:shd w:val="clear" w:color="auto" w:fill="auto"/>
          </w:tcPr>
          <w:p w:rsidR="00EB325D" w:rsidRPr="00A87F01" w:rsidRDefault="00EB325D" w:rsidP="00EB325D">
            <w:pPr>
              <w:suppressAutoHyphens/>
              <w:snapToGrid w:val="0"/>
              <w:spacing w:after="0" w:line="240" w:lineRule="auto"/>
              <w:jc w:val="center"/>
              <w:rPr>
                <w:rFonts w:ascii="Times New Roman" w:eastAsia="Times New Roman" w:hAnsi="Times New Roman" w:cs="Times New Roman"/>
                <w:sz w:val="24"/>
                <w:szCs w:val="24"/>
                <w:lang w:eastAsia="ar-SA"/>
              </w:rPr>
            </w:pPr>
            <w:proofErr w:type="spellStart"/>
            <w:r w:rsidRPr="00A87F01">
              <w:rPr>
                <w:rFonts w:ascii="Times New Roman" w:eastAsia="Times New Roman" w:hAnsi="Times New Roman" w:cs="Times New Roman"/>
                <w:sz w:val="24"/>
                <w:szCs w:val="24"/>
                <w:lang w:val="en-US" w:eastAsia="ar-SA"/>
              </w:rPr>
              <w:t>стабильное</w:t>
            </w:r>
            <w:proofErr w:type="spellEnd"/>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1.3.2</w:t>
      </w:r>
      <w:r w:rsidRPr="00A87F01">
        <w:rPr>
          <w:rFonts w:ascii="Times New Roman" w:eastAsia="Times New Roman" w:hAnsi="Times New Roman" w:cs="Times New Roman"/>
          <w:sz w:val="24"/>
          <w:szCs w:val="24"/>
          <w:lang w:eastAsia="ru-RU"/>
        </w:rPr>
        <w:t>. Структура классов: общеобразовательные классы; образовательные классы для детей с умственной отсталостью</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1.3.3. Наличие иных форм обучения </w:t>
      </w:r>
    </w:p>
    <w:p w:rsidR="00EB325D" w:rsidRPr="00A87F01" w:rsidRDefault="00EB325D" w:rsidP="00EB325D">
      <w:pPr>
        <w:widowControl w:val="0"/>
        <w:spacing w:after="0" w:line="240" w:lineRule="auto"/>
        <w:ind w:firstLine="360"/>
        <w:rPr>
          <w:rFonts w:ascii="Times New Roman" w:eastAsia="Arial Unicode MS" w:hAnsi="Times New Roman" w:cs="Times New Roman"/>
          <w:sz w:val="24"/>
          <w:szCs w:val="24"/>
          <w:lang w:eastAsia="ru-RU" w:bidi="ru-RU"/>
        </w:rPr>
      </w:pPr>
      <w:r w:rsidRPr="00A87F01">
        <w:rPr>
          <w:rFonts w:ascii="Times New Roman" w:eastAsia="Times New Roman" w:hAnsi="Times New Roman" w:cs="Times New Roman"/>
          <w:sz w:val="24"/>
          <w:szCs w:val="24"/>
          <w:lang w:val="kk-KZ" w:eastAsia="ru-RU"/>
        </w:rPr>
        <w:t xml:space="preserve">      </w:t>
      </w:r>
      <w:r w:rsidRPr="00A87F01">
        <w:rPr>
          <w:rFonts w:ascii="Times New Roman" w:eastAsia="Arial Unicode MS" w:hAnsi="Times New Roman" w:cs="Times New Roman"/>
          <w:sz w:val="24"/>
          <w:szCs w:val="24"/>
          <w:lang w:eastAsia="ru-RU" w:bidi="ru-RU"/>
        </w:rPr>
        <w:t>Наблюдается ежегодный небольшой рост учащихся, находящихся на надомном обучении, что обусловлено все большим количеством детей, кото</w:t>
      </w:r>
      <w:r w:rsidRPr="00A87F01">
        <w:rPr>
          <w:rFonts w:ascii="Times New Roman" w:eastAsia="Arial Unicode MS" w:hAnsi="Times New Roman" w:cs="Times New Roman"/>
          <w:sz w:val="24"/>
          <w:szCs w:val="24"/>
          <w:lang w:eastAsia="ru-RU" w:bidi="ru-RU"/>
        </w:rPr>
        <w:softHyphen/>
        <w:t>рые испытывают в силу различных биологических и социальных причин затруднения в усвое</w:t>
      </w:r>
      <w:r w:rsidRPr="00A87F01">
        <w:rPr>
          <w:rFonts w:ascii="Times New Roman" w:eastAsia="Arial Unicode MS" w:hAnsi="Times New Roman" w:cs="Times New Roman"/>
          <w:sz w:val="24"/>
          <w:szCs w:val="24"/>
          <w:lang w:eastAsia="ru-RU" w:bidi="ru-RU"/>
        </w:rPr>
        <w:softHyphen/>
        <w:t>нии образовательных программ.</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На конец 2020 г. согласно представленным документам из медицинских учреждений г.Казани было организовано обучение на дому 23 обучающимся, имеющим сложную структуру дефекта. Огранизация обучения на дому регулируется Локальным актом.  Для обучения на дому были привлечены практически все педагоги. Все обучающие на дому прошли промежуточную аттестацию. </w:t>
      </w:r>
    </w:p>
    <w:p w:rsidR="00EB325D" w:rsidRPr="00A87F01" w:rsidRDefault="00EB325D" w:rsidP="00EB325D">
      <w:pPr>
        <w:spacing w:after="0" w:line="240" w:lineRule="auto"/>
        <w:jc w:val="both"/>
        <w:rPr>
          <w:rFonts w:ascii="Times New Roman" w:eastAsia="Times New Roman" w:hAnsi="Times New Roman" w:cs="Times New Roman"/>
          <w:i/>
          <w:sz w:val="24"/>
          <w:szCs w:val="24"/>
          <w:lang w:val="kk-KZ"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1.4  Концепция развития учреждения. Образовательная программа</w:t>
      </w:r>
      <w:r w:rsidRPr="00A87F01">
        <w:rPr>
          <w:rFonts w:ascii="Times New Roman" w:eastAsia="Times New Roman" w:hAnsi="Times New Roman" w:cs="Times New Roman"/>
          <w:sz w:val="24"/>
          <w:szCs w:val="24"/>
          <w:lang w:eastAsia="ru-RU"/>
        </w:rPr>
        <w:t>.</w:t>
      </w:r>
    </w:p>
    <w:p w:rsidR="00EB325D" w:rsidRPr="00A87F01" w:rsidRDefault="00EB325D" w:rsidP="00EB325D">
      <w:pPr>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Концепция  развития учреждения сводится к  созданию инновационной образовательной инфраструктуры школы,   осуществляющей образовательную деятельность  по адаптированным общеобразовательным программам НОО, ООО, СОО, которая обеспечит вариативный диапазон возможностей для получения качественного образования, творческой самореализации и профессионального </w:t>
      </w:r>
      <w:proofErr w:type="gramStart"/>
      <w:r w:rsidRPr="00A87F01">
        <w:rPr>
          <w:rFonts w:ascii="Times New Roman" w:eastAsia="Calibri" w:hAnsi="Times New Roman" w:cs="Times New Roman"/>
          <w:sz w:val="24"/>
          <w:szCs w:val="24"/>
        </w:rPr>
        <w:t>самоопределения</w:t>
      </w:r>
      <w:proofErr w:type="gramEnd"/>
      <w:r w:rsidRPr="00A87F01">
        <w:rPr>
          <w:rFonts w:ascii="Times New Roman" w:eastAsia="Calibri" w:hAnsi="Times New Roman" w:cs="Times New Roman"/>
          <w:sz w:val="24"/>
          <w:szCs w:val="24"/>
        </w:rPr>
        <w:t xml:space="preserve"> обучающихся с особыми образовательными потребностями (слепых, слабовидящих, слепых и слабовидящих с умственной отсталостью) в современном социуме.</w:t>
      </w:r>
    </w:p>
    <w:p w:rsidR="00EB325D" w:rsidRPr="00A87F01" w:rsidRDefault="00EB325D" w:rsidP="00EB325D">
      <w:pPr>
        <w:widowControl w:val="0"/>
        <w:spacing w:after="0" w:line="240" w:lineRule="auto"/>
        <w:ind w:firstLine="709"/>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Одним из основных направлений работы школы за отчетный период является поэтапное введение Федерального государственного образовательного стандарта начального общего образования для детей с ограниченными возможностями здоровья с сентября 2016 года, ознакомление с содержанием ФГОС ООО (приказ МО и Н РФ № 1897), ФГОС СОО (приказ МО и Н РФ №413).</w:t>
      </w:r>
    </w:p>
    <w:p w:rsidR="00EB325D" w:rsidRPr="00A87F01" w:rsidRDefault="00EB325D" w:rsidP="00EB325D">
      <w:pPr>
        <w:widowControl w:val="0"/>
        <w:spacing w:after="0" w:line="240" w:lineRule="auto"/>
        <w:ind w:firstLine="709"/>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Деятельность педагогического коллектива по внедрению ФГОС НОО для детей с ОВЗ осуществлялась по направлениям:</w:t>
      </w:r>
    </w:p>
    <w:p w:rsidR="00EB325D" w:rsidRPr="00A87F01" w:rsidRDefault="00EB325D" w:rsidP="00EB325D">
      <w:pPr>
        <w:widowControl w:val="0"/>
        <w:numPr>
          <w:ilvl w:val="0"/>
          <w:numId w:val="8"/>
        </w:numPr>
        <w:tabs>
          <w:tab w:val="left" w:pos="1093"/>
        </w:tabs>
        <w:spacing w:after="0" w:line="240" w:lineRule="auto"/>
        <w:ind w:firstLine="709"/>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повышение квалификации педагогических кадров;</w:t>
      </w:r>
    </w:p>
    <w:p w:rsidR="00EB325D" w:rsidRPr="00A87F01" w:rsidRDefault="00EB325D" w:rsidP="00EB325D">
      <w:pPr>
        <w:widowControl w:val="0"/>
        <w:numPr>
          <w:ilvl w:val="0"/>
          <w:numId w:val="8"/>
        </w:numPr>
        <w:tabs>
          <w:tab w:val="left" w:pos="1093"/>
        </w:tabs>
        <w:spacing w:after="0" w:line="240" w:lineRule="auto"/>
        <w:ind w:firstLine="709"/>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изучение нормативно-правовых документов, в том числе  примерных адаптированных основных образовательных программ, учебного плана;</w:t>
      </w:r>
    </w:p>
    <w:p w:rsidR="00EB325D" w:rsidRPr="00A87F01" w:rsidRDefault="00EB325D" w:rsidP="00EB325D">
      <w:pPr>
        <w:widowControl w:val="0"/>
        <w:numPr>
          <w:ilvl w:val="0"/>
          <w:numId w:val="8"/>
        </w:numPr>
        <w:tabs>
          <w:tab w:val="left" w:pos="1093"/>
        </w:tabs>
        <w:spacing w:after="0" w:line="240" w:lineRule="auto"/>
        <w:ind w:firstLine="709"/>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lastRenderedPageBreak/>
        <w:t xml:space="preserve">внедрение необходимой документации, в том числе адаптированной основной общеобразовательной программы начального общего образования для детей с ограниченными возможностями здоровья,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В основу современных педагогических стратегий  развития школы положены научные теории на основе исследований Л.С. Выготского, В.В.Давыдова, П.Я.Гальперина, В.П.Ермакова, М.И.Земцовой, А.Г.Литвака, Л.И.Солнцевой, Л.И.Плаксиной и др.  Школа специального  (коррекционного)  направления, в первую очередь, реализует учение Л. С. Выготского о компенсаторных возможностях ребенка с дефектом в развитии, суть которого заключается в создании условий, раскрывающих внутренние возможности и резервы ребенка. Именно ориентация на сохранные стороны личности ребенка, его потенциальные возможности, резервы организма являются идеологическим стержнем  Программы развития   школы.  Условия региона, города, нашего специального общеобразовательного учреждения для детей с ОВЗ диктуют также необходимость подготовки кадров в плане овладения педагогами  законами психологической,  педагогической и медицинской коррекции тифлопедагогической направленности.</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 xml:space="preserve">   Учитывая все вышеизложенное</w:t>
      </w:r>
      <w:r w:rsidRPr="00A87F01">
        <w:rPr>
          <w:rFonts w:ascii="Times New Roman" w:eastAsia="Times New Roman" w:hAnsi="Times New Roman" w:cs="Times New Roman"/>
          <w:i/>
          <w:sz w:val="24"/>
          <w:szCs w:val="24"/>
          <w:lang w:val="kk-KZ" w:eastAsia="ru-RU"/>
        </w:rPr>
        <w:t>, определена цель</w:t>
      </w:r>
      <w:r w:rsidRPr="00A87F01">
        <w:rPr>
          <w:rFonts w:ascii="Times New Roman" w:eastAsia="Times New Roman" w:hAnsi="Times New Roman" w:cs="Times New Roman"/>
          <w:sz w:val="24"/>
          <w:szCs w:val="24"/>
          <w:lang w:val="kk-KZ" w:eastAsia="ru-RU"/>
        </w:rPr>
        <w:t xml:space="preserve"> деятельности учреждения: </w:t>
      </w:r>
      <w:r w:rsidRPr="00A87F01">
        <w:rPr>
          <w:rFonts w:ascii="Times New Roman" w:eastAsia="Times New Roman" w:hAnsi="Times New Roman" w:cs="Times New Roman"/>
          <w:sz w:val="24"/>
          <w:szCs w:val="24"/>
          <w:lang w:eastAsia="ru-RU"/>
        </w:rPr>
        <w:t xml:space="preserve">формирование профессиональной компетенции  педагогов в реализации  </w:t>
      </w:r>
      <w:proofErr w:type="spellStart"/>
      <w:r w:rsidRPr="00A87F01">
        <w:rPr>
          <w:rFonts w:ascii="Times New Roman" w:eastAsia="Times New Roman" w:hAnsi="Times New Roman" w:cs="Times New Roman"/>
          <w:sz w:val="24"/>
          <w:szCs w:val="24"/>
          <w:lang w:eastAsia="ru-RU"/>
        </w:rPr>
        <w:t>общедефектологического</w:t>
      </w:r>
      <w:proofErr w:type="spellEnd"/>
      <w:r w:rsidRPr="00A87F01">
        <w:rPr>
          <w:rFonts w:ascii="Times New Roman" w:eastAsia="Times New Roman" w:hAnsi="Times New Roman" w:cs="Times New Roman"/>
          <w:sz w:val="24"/>
          <w:szCs w:val="24"/>
          <w:lang w:eastAsia="ru-RU"/>
        </w:rPr>
        <w:t xml:space="preserve"> принципа  коррекционно - педагогической деятельности  школы слепых и слабовидящих  в том числе в условиях реализации  ФГОС НОО для детей с ОВЗ.</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Достижение  учащимися  соответствующего их возможностям  уровня информированности, функциональной грамотности и социальной адаптированности  школа  рассматривает  как общую задачу и итоговый результат своей деятельности.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В общеобразовательной программе  школы  имеется общий теоретический раздел и разделы, характеризующие общеобразовательную подготовку учащихся, подготовку в рамках коррекционно- развивающей работы,   лечебно-профилактической работы,  социальной и  трудовой подготовки обучающихся.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 xml:space="preserve">   Для  реализации учебной   деятельности  педагогами школы  составлены рабочие программы по всем предметам стандарта образования учащихся с физическими ограничениями здоровья по зрению.</w:t>
      </w:r>
    </w:p>
    <w:p w:rsidR="00EB325D" w:rsidRPr="00A87F01" w:rsidRDefault="00EB325D" w:rsidP="00EB325D">
      <w:pPr>
        <w:spacing w:after="0" w:line="240" w:lineRule="auto"/>
        <w:jc w:val="both"/>
        <w:rPr>
          <w:rFonts w:ascii="Times New Roman" w:eastAsia="Times New Roman" w:hAnsi="Times New Roman" w:cs="Times New Roman"/>
          <w:i/>
          <w:sz w:val="24"/>
          <w:szCs w:val="24"/>
          <w:lang w:val="kk-KZ" w:eastAsia="ru-RU"/>
        </w:rPr>
      </w:pPr>
      <w:r w:rsidRPr="00A87F01">
        <w:rPr>
          <w:rFonts w:ascii="Times New Roman" w:eastAsia="Times New Roman" w:hAnsi="Times New Roman" w:cs="Times New Roman"/>
          <w:i/>
          <w:sz w:val="24"/>
          <w:szCs w:val="24"/>
          <w:lang w:val="kk-KZ" w:eastAsia="ru-RU"/>
        </w:rPr>
        <w:t xml:space="preserve">       П</w:t>
      </w:r>
      <w:proofErr w:type="spellStart"/>
      <w:r w:rsidRPr="00A87F01">
        <w:rPr>
          <w:rFonts w:ascii="Times New Roman" w:eastAsia="Times New Roman" w:hAnsi="Times New Roman" w:cs="Times New Roman"/>
          <w:i/>
          <w:sz w:val="24"/>
          <w:szCs w:val="24"/>
          <w:lang w:eastAsia="ru-RU"/>
        </w:rPr>
        <w:t>риоритетные</w:t>
      </w:r>
      <w:proofErr w:type="spellEnd"/>
      <w:r w:rsidRPr="00A87F01">
        <w:rPr>
          <w:rFonts w:ascii="Times New Roman" w:eastAsia="Times New Roman" w:hAnsi="Times New Roman" w:cs="Times New Roman"/>
          <w:i/>
          <w:sz w:val="24"/>
          <w:szCs w:val="24"/>
          <w:lang w:eastAsia="ru-RU"/>
        </w:rPr>
        <w:t xml:space="preserve"> цели и задачи развития школы</w:t>
      </w:r>
      <w:r w:rsidRPr="00A87F01">
        <w:rPr>
          <w:rFonts w:ascii="Times New Roman" w:eastAsia="Times New Roman" w:hAnsi="Times New Roman" w:cs="Times New Roman"/>
          <w:i/>
          <w:sz w:val="24"/>
          <w:szCs w:val="24"/>
          <w:lang w:val="kk-KZ" w:eastAsia="ru-RU"/>
        </w:rPr>
        <w:t xml:space="preserve"> (бальная оценка деятельности)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u w:val="single"/>
          <w:lang w:val="kk-KZ" w:eastAsia="ru-RU"/>
        </w:rPr>
      </w:pPr>
      <w:r w:rsidRPr="00A87F01">
        <w:rPr>
          <w:rFonts w:ascii="Times New Roman" w:eastAsia="Times New Roman" w:hAnsi="Times New Roman" w:cs="Times New Roman"/>
          <w:i/>
          <w:sz w:val="24"/>
          <w:szCs w:val="24"/>
          <w:lang w:val="kk-KZ" w:eastAsia="ru-RU"/>
        </w:rPr>
        <w:t xml:space="preserve"> </w:t>
      </w:r>
      <w:r w:rsidRPr="00A87F01">
        <w:rPr>
          <w:rFonts w:ascii="Times New Roman" w:eastAsia="Times New Roman" w:hAnsi="Times New Roman" w:cs="Times New Roman"/>
          <w:sz w:val="24"/>
          <w:szCs w:val="24"/>
          <w:u w:val="single"/>
          <w:lang w:val="kk-KZ" w:eastAsia="ru-RU"/>
        </w:rPr>
        <w:t>Цели и задачи образовательного процесса образовательного учреждения: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обеспечить усвоение образовательной программы начального общего образования, общеобразовательной программы основного общего и среднего (полного) общего  образования на уровне требований государственных образовательных стандартов;</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гарантировать преемственность образовательных программ всех уровней;</w:t>
      </w:r>
    </w:p>
    <w:p w:rsidR="00EB325D" w:rsidRPr="00A87F01" w:rsidRDefault="00EB325D" w:rsidP="00EB325D">
      <w:pPr>
        <w:spacing w:after="0" w:line="240" w:lineRule="auto"/>
        <w:ind w:firstLine="709"/>
        <w:jc w:val="both"/>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sz w:val="24"/>
          <w:szCs w:val="24"/>
          <w:lang w:val="kk-KZ" w:eastAsia="ru-RU"/>
        </w:rPr>
        <w:t>- создать основу для адаптации учащихся к жизни в обществе.</w:t>
      </w:r>
    </w:p>
    <w:p w:rsidR="00EB325D" w:rsidRPr="00A87F01" w:rsidRDefault="00EB325D" w:rsidP="00EB325D">
      <w:pPr>
        <w:spacing w:after="0" w:line="240" w:lineRule="auto"/>
        <w:ind w:firstLine="709"/>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Основные задачи:</w:t>
      </w:r>
    </w:p>
    <w:p w:rsidR="00EB325D" w:rsidRPr="00A87F01" w:rsidRDefault="00EB325D" w:rsidP="00EB325D">
      <w:pPr>
        <w:tabs>
          <w:tab w:val="num" w:pos="540"/>
        </w:tabs>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Совершенствование педагогического мастерства  через  разработку научно-методических и дидактических материалов, создание авторских программ;</w:t>
      </w:r>
    </w:p>
    <w:p w:rsidR="00EB325D" w:rsidRPr="00A87F01" w:rsidRDefault="00EB325D" w:rsidP="00EB325D">
      <w:pPr>
        <w:shd w:val="clear" w:color="auto" w:fill="FDFEFF"/>
        <w:tabs>
          <w:tab w:val="num" w:pos="540"/>
        </w:tabs>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-Повышение качества проведения учебных занятий по разработке и внедрению в практику учебного процесса  специальных педагогических технологий, принципов, форм и методов обучения в соответствии с требованиями ФГОС НОО для детей с ОВЗ;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-Повышение эффективности учебного процесса на основе  изучения инновационных технологий коррекционно-педагогической деятельности, стратегий ФГОС НОО для детей с ОВЗ;</w:t>
      </w:r>
    </w:p>
    <w:p w:rsidR="00EB325D" w:rsidRPr="00A87F01" w:rsidRDefault="00EB325D" w:rsidP="00EB325D">
      <w:pPr>
        <w:shd w:val="clear" w:color="auto" w:fill="FDFEFF"/>
        <w:tabs>
          <w:tab w:val="num" w:pos="540"/>
        </w:tabs>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Обобщение и распространение передового педагогического опыта через проведение предметных методических недель, активное участие в педагогических советах,  семинарах различного уровня, взаимодействие с учебными заведениями  коррекционного типа  города, региона, области.</w:t>
      </w:r>
    </w:p>
    <w:p w:rsidR="00EB325D" w:rsidRPr="00A87F01" w:rsidRDefault="00EB325D" w:rsidP="00EB325D">
      <w:pPr>
        <w:spacing w:after="0" w:line="240" w:lineRule="auto"/>
        <w:ind w:firstLine="709"/>
        <w:rPr>
          <w:rFonts w:ascii="Times New Roman" w:eastAsia="Times New Roman" w:hAnsi="Times New Roman" w:cs="Times New Roman"/>
          <w:i/>
          <w:sz w:val="24"/>
          <w:szCs w:val="24"/>
          <w:u w:val="single"/>
          <w:lang w:eastAsia="ru-RU"/>
        </w:rPr>
      </w:pPr>
      <w:r w:rsidRPr="00A87F01">
        <w:rPr>
          <w:rFonts w:ascii="Times New Roman" w:eastAsia="Times New Roman" w:hAnsi="Times New Roman" w:cs="Times New Roman"/>
          <w:sz w:val="24"/>
          <w:szCs w:val="24"/>
          <w:u w:val="single"/>
          <w:lang w:eastAsia="ru-RU"/>
        </w:rPr>
        <w:t>Ожидаемые результаты</w:t>
      </w:r>
      <w:r w:rsidRPr="00A87F01">
        <w:rPr>
          <w:rFonts w:ascii="Times New Roman" w:eastAsia="Times New Roman" w:hAnsi="Times New Roman" w:cs="Times New Roman"/>
          <w:i/>
          <w:sz w:val="24"/>
          <w:szCs w:val="24"/>
          <w:u w:val="single"/>
          <w:lang w:eastAsia="ru-RU"/>
        </w:rPr>
        <w:t xml:space="preserve">: </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-повышение качества образования за счет инновационных технологий, методов и приемов обучения;</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 xml:space="preserve">-коррекция недостатков психофизического развития слепых и слабовидящих детей через </w:t>
      </w:r>
      <w:proofErr w:type="spellStart"/>
      <w:r w:rsidRPr="00A87F01">
        <w:rPr>
          <w:rFonts w:ascii="Times New Roman" w:eastAsia="Times New Roman" w:hAnsi="Times New Roman" w:cs="Times New Roman"/>
          <w:sz w:val="24"/>
          <w:szCs w:val="24"/>
          <w:lang w:eastAsia="ru-RU"/>
        </w:rPr>
        <w:t>общедефектологический</w:t>
      </w:r>
      <w:proofErr w:type="spellEnd"/>
      <w:r w:rsidRPr="00A87F01">
        <w:rPr>
          <w:rFonts w:ascii="Times New Roman" w:eastAsia="Times New Roman" w:hAnsi="Times New Roman" w:cs="Times New Roman"/>
          <w:sz w:val="24"/>
          <w:szCs w:val="24"/>
          <w:lang w:eastAsia="ru-RU"/>
        </w:rPr>
        <w:t xml:space="preserve"> принцип коррекционной направленности  обучения в специальной школе на уроках, спецкурсах, во внеурочное время;</w:t>
      </w:r>
    </w:p>
    <w:p w:rsidR="00EB325D" w:rsidRPr="00A87F01" w:rsidRDefault="00EB325D" w:rsidP="00EB325D">
      <w:pPr>
        <w:spacing w:after="0" w:line="240" w:lineRule="auto"/>
        <w:ind w:firstLine="709"/>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-обеспечение высокой эффективности образовательной деятельности школы в соответствии с  ФГОС НОО ОВЗ, </w:t>
      </w:r>
    </w:p>
    <w:p w:rsidR="00EB325D" w:rsidRPr="00A87F01" w:rsidRDefault="00EB325D" w:rsidP="00EB325D">
      <w:pPr>
        <w:spacing w:after="0" w:line="240" w:lineRule="auto"/>
        <w:ind w:firstLine="709"/>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-создание обогащенной развивающей образовательной среды в соответствии с  требованиями ФГОС ООО, ФГОС СОО; </w:t>
      </w:r>
    </w:p>
    <w:p w:rsidR="00EB325D" w:rsidRPr="00A87F01" w:rsidRDefault="00EB325D" w:rsidP="00EB325D">
      <w:pPr>
        <w:spacing w:after="0" w:line="240" w:lineRule="auto"/>
        <w:ind w:firstLine="709"/>
        <w:rPr>
          <w:rFonts w:ascii="Times New Roman" w:eastAsia="Calibri" w:hAnsi="Times New Roman" w:cs="Times New Roman"/>
          <w:sz w:val="24"/>
          <w:szCs w:val="24"/>
        </w:rPr>
      </w:pPr>
      <w:r w:rsidRPr="00A87F01">
        <w:rPr>
          <w:rFonts w:ascii="Times New Roman" w:eastAsia="Calibri" w:hAnsi="Times New Roman" w:cs="Times New Roman"/>
          <w:sz w:val="24"/>
          <w:szCs w:val="24"/>
        </w:rPr>
        <w:t>-формирование инновационного поля учителей школы, осваивающих инновационные технологии в  коррекционно-педагогической деятельности</w:t>
      </w:r>
    </w:p>
    <w:p w:rsidR="00EB325D" w:rsidRPr="00A87F01" w:rsidRDefault="00EB325D" w:rsidP="00EB325D">
      <w:pPr>
        <w:spacing w:after="0" w:line="240" w:lineRule="auto"/>
        <w:ind w:firstLine="709"/>
        <w:rPr>
          <w:rFonts w:ascii="Times New Roman" w:eastAsia="Calibri" w:hAnsi="Times New Roman" w:cs="Times New Roman"/>
          <w:sz w:val="24"/>
          <w:szCs w:val="24"/>
        </w:rPr>
      </w:pPr>
      <w:r w:rsidRPr="00A87F01">
        <w:rPr>
          <w:rFonts w:ascii="Times New Roman" w:eastAsia="Calibri" w:hAnsi="Times New Roman" w:cs="Times New Roman"/>
          <w:sz w:val="24"/>
          <w:szCs w:val="24"/>
        </w:rPr>
        <w:t>-</w:t>
      </w:r>
      <w:r w:rsidRPr="00A87F01">
        <w:rPr>
          <w:rFonts w:ascii="Times New Roman" w:eastAsia="Calibri" w:hAnsi="Times New Roman" w:cs="Times New Roman"/>
          <w:b/>
          <w:sz w:val="24"/>
          <w:szCs w:val="24"/>
        </w:rPr>
        <w:t xml:space="preserve"> </w:t>
      </w:r>
      <w:r w:rsidRPr="00A87F01">
        <w:rPr>
          <w:rFonts w:ascii="Times New Roman" w:eastAsia="Calibri" w:hAnsi="Times New Roman" w:cs="Times New Roman"/>
          <w:sz w:val="24"/>
          <w:szCs w:val="24"/>
        </w:rPr>
        <w:t>обеспечение условий для качественного обучения незрячих и слабовидящих учащихся, всестороннего развития и раскрытия их способностей</w:t>
      </w:r>
    </w:p>
    <w:p w:rsidR="00EB325D" w:rsidRPr="00A87F01" w:rsidRDefault="00EB325D" w:rsidP="00EB325D">
      <w:pPr>
        <w:spacing w:after="0" w:line="240" w:lineRule="auto"/>
        <w:ind w:firstLine="709"/>
        <w:rPr>
          <w:rFonts w:ascii="Times New Roman" w:eastAsia="Calibri" w:hAnsi="Times New Roman" w:cs="Times New Roman"/>
          <w:sz w:val="24"/>
          <w:szCs w:val="24"/>
        </w:rPr>
      </w:pPr>
      <w:r w:rsidRPr="00A87F01">
        <w:rPr>
          <w:rFonts w:ascii="Times New Roman" w:eastAsia="Calibri" w:hAnsi="Times New Roman" w:cs="Times New Roman"/>
          <w:sz w:val="24"/>
          <w:szCs w:val="24"/>
        </w:rPr>
        <w:t>-методическое обеспечение обучения, воспитания, коррекция первичных и вторичных отклонений в развитии детей с нарушениями зрения, развития сохранных анализаторов, формирования социально значимых качеств личности, компенсаторных умений и навыков, обеспечивающих социальную адаптацию ребенка в обществе.</w:t>
      </w:r>
    </w:p>
    <w:p w:rsidR="00EB325D" w:rsidRPr="00A87F01" w:rsidRDefault="00EB325D" w:rsidP="00EB325D">
      <w:pPr>
        <w:spacing w:after="0" w:line="240" w:lineRule="auto"/>
        <w:ind w:firstLine="709"/>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i/>
          <w:sz w:val="24"/>
          <w:szCs w:val="24"/>
          <w:lang w:eastAsia="ru-RU"/>
        </w:rPr>
        <w:t xml:space="preserve">Параметры  </w:t>
      </w:r>
      <w:proofErr w:type="spellStart"/>
      <w:r w:rsidRPr="00A87F01">
        <w:rPr>
          <w:rFonts w:ascii="Times New Roman" w:eastAsia="Times New Roman" w:hAnsi="Times New Roman" w:cs="Times New Roman"/>
          <w:i/>
          <w:sz w:val="24"/>
          <w:szCs w:val="24"/>
          <w:lang w:eastAsia="ru-RU"/>
        </w:rPr>
        <w:t>критериальной</w:t>
      </w:r>
      <w:proofErr w:type="spellEnd"/>
      <w:r w:rsidRPr="00A87F01">
        <w:rPr>
          <w:rFonts w:ascii="Times New Roman" w:eastAsia="Times New Roman" w:hAnsi="Times New Roman" w:cs="Times New Roman"/>
          <w:i/>
          <w:sz w:val="24"/>
          <w:szCs w:val="24"/>
          <w:lang w:eastAsia="ru-RU"/>
        </w:rPr>
        <w:t xml:space="preserve"> оценки деятельности педагогов школы (бальная оценка деятельности):</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-Дальнейшее внедрение компьютерных, информационных технологий по развитию и социализации учащихся со зрительной патологией в общеобразовательный процесс и в систему воспитательной работы;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-Дальнейшее обновление учебно-методических материалов к учебным предметам для реализации информационно-технологического, историко-культурологического, коррекционно-развивающего образования, духовно-нравственного, патриотического и эстетического воспитания;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-Дальнейшее применение комплексного подхода по созданию коррекционно-развивающего пространства для социально-адаптированного развития учащихся со зрительной патологией, применение новейших технологий в трудовой реабилитации учащихся;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-Формирование у детей с нарушениями зрения адаптивно-компенсаторных навыков ориентировки и поведения в социуме;</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-Изучение и внедрение передовых педагогических систем, технологий обучения, воспитания и развития личности учащегося при адекватной охране и укреплении здоровья (</w:t>
      </w:r>
      <w:proofErr w:type="spellStart"/>
      <w:r w:rsidRPr="00A87F01">
        <w:rPr>
          <w:rFonts w:ascii="Times New Roman" w:eastAsia="Times New Roman" w:hAnsi="Times New Roman" w:cs="Times New Roman"/>
          <w:sz w:val="24"/>
          <w:szCs w:val="24"/>
          <w:lang w:eastAsia="ru-RU"/>
        </w:rPr>
        <w:t>педтехнологии</w:t>
      </w:r>
      <w:proofErr w:type="spellEnd"/>
      <w:r w:rsidRPr="00A87F01">
        <w:rPr>
          <w:rFonts w:ascii="Times New Roman" w:eastAsia="Times New Roman" w:hAnsi="Times New Roman" w:cs="Times New Roman"/>
          <w:sz w:val="24"/>
          <w:szCs w:val="24"/>
          <w:lang w:eastAsia="ru-RU"/>
        </w:rPr>
        <w:t xml:space="preserve"> на основе активизации и интенсификации деятельности учащегося: игровые технологии, проблемное обучение,  проектная деятельность учащихся и </w:t>
      </w:r>
      <w:proofErr w:type="spellStart"/>
      <w:proofErr w:type="gramStart"/>
      <w:r w:rsidRPr="00A87F01">
        <w:rPr>
          <w:rFonts w:ascii="Times New Roman" w:eastAsia="Times New Roman" w:hAnsi="Times New Roman" w:cs="Times New Roman"/>
          <w:sz w:val="24"/>
          <w:szCs w:val="24"/>
          <w:lang w:eastAsia="ru-RU"/>
        </w:rPr>
        <w:t>др</w:t>
      </w:r>
      <w:proofErr w:type="spellEnd"/>
      <w:proofErr w:type="gramEnd"/>
      <w:r w:rsidRPr="00A87F01">
        <w:rPr>
          <w:rFonts w:ascii="Times New Roman" w:eastAsia="Times New Roman" w:hAnsi="Times New Roman" w:cs="Times New Roman"/>
          <w:sz w:val="24"/>
          <w:szCs w:val="24"/>
          <w:lang w:eastAsia="ru-RU"/>
        </w:rPr>
        <w:t xml:space="preserve">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-Разработка рабочих программ по коррекционным курсам учебного плана,  методических материалов по учебной и воспитательной деятельности с последующим  представлением их  на кафедру коррекционной педагогики  ИРО  МО и Н РТ для экспертного анализа и публикации;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-Использование </w:t>
      </w:r>
      <w:proofErr w:type="spellStart"/>
      <w:r w:rsidRPr="00A87F01">
        <w:rPr>
          <w:rFonts w:ascii="Times New Roman" w:eastAsia="Times New Roman" w:hAnsi="Times New Roman" w:cs="Times New Roman"/>
          <w:sz w:val="24"/>
          <w:szCs w:val="24"/>
          <w:lang w:eastAsia="ru-RU"/>
        </w:rPr>
        <w:t>здоровьесберегающих</w:t>
      </w:r>
      <w:proofErr w:type="spellEnd"/>
      <w:r w:rsidRPr="00A87F01">
        <w:rPr>
          <w:rFonts w:ascii="Times New Roman" w:eastAsia="Times New Roman" w:hAnsi="Times New Roman" w:cs="Times New Roman"/>
          <w:sz w:val="24"/>
          <w:szCs w:val="24"/>
          <w:lang w:eastAsia="ru-RU"/>
        </w:rPr>
        <w:t xml:space="preserve"> технологий в образовательном, воспитательном и коррекционном процессах, формирование комфортной, </w:t>
      </w:r>
      <w:proofErr w:type="spellStart"/>
      <w:r w:rsidRPr="00A87F01">
        <w:rPr>
          <w:rFonts w:ascii="Times New Roman" w:eastAsia="Times New Roman" w:hAnsi="Times New Roman" w:cs="Times New Roman"/>
          <w:sz w:val="24"/>
          <w:szCs w:val="24"/>
          <w:lang w:eastAsia="ru-RU"/>
        </w:rPr>
        <w:t>оздоравливающей</w:t>
      </w:r>
      <w:proofErr w:type="spellEnd"/>
      <w:r w:rsidRPr="00A87F01">
        <w:rPr>
          <w:rFonts w:ascii="Times New Roman" w:eastAsia="Times New Roman" w:hAnsi="Times New Roman" w:cs="Times New Roman"/>
          <w:sz w:val="24"/>
          <w:szCs w:val="24"/>
          <w:lang w:eastAsia="ru-RU"/>
        </w:rPr>
        <w:t xml:space="preserve"> среды, снижающей тревожность ученика;</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-Развитие физического потенциала ребенка через реализацию программ двигательной активности;</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-Расширение социального пространства: обеспечение открытости сведений о деятельности школы (совершенствование работы школьного сайта в сети Интернет);</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-Совершенствование системы воспитательной работы по духовно-нравственному воспитанию учащихся с нарушениями зрения;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-Выравнивание качества школьного образования, повышение уровня </w:t>
      </w:r>
      <w:proofErr w:type="spellStart"/>
      <w:r w:rsidRPr="00A87F01">
        <w:rPr>
          <w:rFonts w:ascii="Times New Roman" w:eastAsia="Times New Roman" w:hAnsi="Times New Roman" w:cs="Times New Roman"/>
          <w:sz w:val="24"/>
          <w:szCs w:val="24"/>
          <w:lang w:eastAsia="ru-RU"/>
        </w:rPr>
        <w:t>обученности</w:t>
      </w:r>
      <w:proofErr w:type="spellEnd"/>
      <w:r w:rsidRPr="00A87F01">
        <w:rPr>
          <w:rFonts w:ascii="Times New Roman" w:eastAsia="Times New Roman" w:hAnsi="Times New Roman" w:cs="Times New Roman"/>
          <w:sz w:val="24"/>
          <w:szCs w:val="24"/>
          <w:lang w:eastAsia="ru-RU"/>
        </w:rPr>
        <w:t xml:space="preserve"> учащихся с нарушениями зрения, повышение информационной культуры и функциональной грамотности выпускников школы.</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1.4.1 </w:t>
      </w:r>
      <w:r w:rsidRPr="00A87F01">
        <w:rPr>
          <w:rFonts w:ascii="Times New Roman" w:eastAsia="Times New Roman" w:hAnsi="Times New Roman" w:cs="Times New Roman"/>
          <w:sz w:val="24"/>
          <w:szCs w:val="24"/>
          <w:lang w:val="kk-KZ" w:eastAsia="ru-RU"/>
        </w:rPr>
        <w:t xml:space="preserve"> Реализуемые  образовательные программы: </w:t>
      </w:r>
    </w:p>
    <w:p w:rsidR="00EB325D" w:rsidRPr="00A87F01" w:rsidRDefault="00EB325D" w:rsidP="00EB325D">
      <w:pPr>
        <w:numPr>
          <w:ilvl w:val="0"/>
          <w:numId w:val="1"/>
        </w:num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реализация основных общеобразовательных программ начального общего образования: адаптированная образовательная программа начального общего образования  (Варианты 4.2,4.3,3.2,3.3) .Срок реализации 5 лет.</w:t>
      </w:r>
    </w:p>
    <w:p w:rsidR="00EB325D" w:rsidRPr="00A87F01" w:rsidRDefault="00EB325D" w:rsidP="00EB325D">
      <w:pPr>
        <w:numPr>
          <w:ilvl w:val="0"/>
          <w:numId w:val="1"/>
        </w:num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lastRenderedPageBreak/>
        <w:t>реализация общеобразовательных программ основного общего образования: ФГОС ООО. Срок реализации 5 лет.</w:t>
      </w:r>
    </w:p>
    <w:p w:rsidR="00EB325D" w:rsidRPr="00A87F01" w:rsidRDefault="00EB325D" w:rsidP="00EB325D">
      <w:pPr>
        <w:numPr>
          <w:ilvl w:val="0"/>
          <w:numId w:val="1"/>
        </w:num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реализация образовательных программ основного общего образования для обучающихся с интеллектуальными нарушениями. Срок реализации программы 5 лет.</w:t>
      </w:r>
    </w:p>
    <w:p w:rsidR="00EB325D" w:rsidRPr="00A87F01" w:rsidRDefault="00EB325D" w:rsidP="00EB325D">
      <w:pPr>
        <w:numPr>
          <w:ilvl w:val="0"/>
          <w:numId w:val="1"/>
        </w:numPr>
        <w:spacing w:after="0" w:line="240" w:lineRule="auto"/>
        <w:jc w:val="both"/>
        <w:rPr>
          <w:rFonts w:ascii="Times New Roman" w:eastAsia="Times New Roman" w:hAnsi="Times New Roman" w:cs="Times New Roman"/>
          <w:sz w:val="24"/>
          <w:szCs w:val="24"/>
          <w:u w:val="single"/>
          <w:lang w:val="kk-KZ" w:eastAsia="ru-RU"/>
        </w:rPr>
      </w:pPr>
      <w:r w:rsidRPr="00A87F01">
        <w:rPr>
          <w:rFonts w:ascii="Times New Roman" w:eastAsia="Times New Roman" w:hAnsi="Times New Roman" w:cs="Times New Roman"/>
          <w:sz w:val="24"/>
          <w:szCs w:val="24"/>
          <w:lang w:val="kk-KZ" w:eastAsia="ru-RU"/>
        </w:rPr>
        <w:t xml:space="preserve"> реализация основных общеобразовательных программ среднего общего образования:  по ФК ГОС.  Срок реализации 2 года.</w:t>
      </w:r>
    </w:p>
    <w:p w:rsidR="00EB325D" w:rsidRPr="00A87F01" w:rsidRDefault="00EB325D" w:rsidP="00EB325D">
      <w:pPr>
        <w:widowControl w:val="0"/>
        <w:tabs>
          <w:tab w:val="left" w:pos="621"/>
        </w:tabs>
        <w:spacing w:after="0" w:line="278" w:lineRule="exact"/>
        <w:outlineLvl w:val="2"/>
        <w:rPr>
          <w:rFonts w:ascii="Times New Roman" w:eastAsia="Times New Roman" w:hAnsi="Times New Roman" w:cs="Times New Roman"/>
          <w:bCs/>
          <w:sz w:val="24"/>
          <w:szCs w:val="24"/>
        </w:rPr>
      </w:pPr>
      <w:r w:rsidRPr="00A87F01">
        <w:rPr>
          <w:rFonts w:ascii="Times New Roman" w:eastAsia="Times New Roman" w:hAnsi="Times New Roman" w:cs="Times New Roman"/>
          <w:bCs/>
          <w:sz w:val="24"/>
          <w:szCs w:val="24"/>
          <w:lang w:val="kk-KZ" w:eastAsia="ru-RU"/>
        </w:rPr>
        <w:t xml:space="preserve">1.5  </w:t>
      </w:r>
      <w:r w:rsidRPr="00A87F01">
        <w:rPr>
          <w:rFonts w:ascii="Times New Roman" w:eastAsia="Times New Roman" w:hAnsi="Times New Roman" w:cs="Times New Roman"/>
          <w:b/>
          <w:bCs/>
          <w:sz w:val="24"/>
          <w:szCs w:val="24"/>
          <w:lang w:val="kk-KZ" w:eastAsia="ru-RU" w:bidi="ru-RU"/>
        </w:rPr>
        <w:t xml:space="preserve"> </w:t>
      </w:r>
      <w:r w:rsidRPr="00A87F01">
        <w:rPr>
          <w:rFonts w:ascii="Times New Roman" w:eastAsia="Times New Roman" w:hAnsi="Times New Roman" w:cs="Times New Roman"/>
          <w:bCs/>
          <w:sz w:val="24"/>
          <w:szCs w:val="24"/>
          <w:lang w:eastAsia="ru-RU" w:bidi="ru-RU"/>
        </w:rPr>
        <w:t>Новые технологии, внедряемые при реализации образовательных программ.</w:t>
      </w:r>
    </w:p>
    <w:p w:rsidR="00EB325D" w:rsidRPr="00A87F01" w:rsidRDefault="00EB325D" w:rsidP="00EB325D">
      <w:pPr>
        <w:widowControl w:val="0"/>
        <w:spacing w:after="0" w:line="274" w:lineRule="exact"/>
        <w:ind w:right="280"/>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bidi="ru-RU"/>
        </w:rPr>
        <w:t xml:space="preserve">              </w:t>
      </w:r>
      <w:proofErr w:type="gramStart"/>
      <w:r w:rsidRPr="00A87F01">
        <w:rPr>
          <w:rFonts w:ascii="Times New Roman" w:eastAsia="Times New Roman" w:hAnsi="Times New Roman" w:cs="Times New Roman"/>
          <w:sz w:val="24"/>
          <w:szCs w:val="24"/>
          <w:lang w:eastAsia="ru-RU" w:bidi="ru-RU"/>
        </w:rPr>
        <w:t xml:space="preserve">В течение 3 последних лет в школе внедряются такие технологии, как </w:t>
      </w:r>
      <w:proofErr w:type="spellStart"/>
      <w:r w:rsidRPr="00A87F01">
        <w:rPr>
          <w:rFonts w:ascii="Times New Roman" w:eastAsia="Times New Roman" w:hAnsi="Times New Roman" w:cs="Times New Roman"/>
          <w:sz w:val="24"/>
          <w:szCs w:val="24"/>
          <w:lang w:eastAsia="ru-RU" w:bidi="ru-RU"/>
        </w:rPr>
        <w:t>здоровьесберегающая</w:t>
      </w:r>
      <w:proofErr w:type="spellEnd"/>
      <w:r w:rsidRPr="00A87F01">
        <w:rPr>
          <w:rFonts w:ascii="Times New Roman" w:eastAsia="Times New Roman" w:hAnsi="Times New Roman" w:cs="Times New Roman"/>
          <w:sz w:val="24"/>
          <w:szCs w:val="24"/>
          <w:lang w:eastAsia="ru-RU" w:bidi="ru-RU"/>
        </w:rPr>
        <w:t xml:space="preserve"> технология (как создание условий учебно-воспитательного процесса, способству</w:t>
      </w:r>
      <w:r w:rsidRPr="00A87F01">
        <w:rPr>
          <w:rFonts w:ascii="Times New Roman" w:eastAsia="Times New Roman" w:hAnsi="Times New Roman" w:cs="Times New Roman"/>
          <w:sz w:val="24"/>
          <w:szCs w:val="24"/>
          <w:lang w:eastAsia="ru-RU" w:bidi="ru-RU"/>
        </w:rPr>
        <w:softHyphen/>
        <w:t>ющих сохранению и укреплению здоровья учащихся), проблемное обучение (или его элементы), тех</w:t>
      </w:r>
      <w:r w:rsidRPr="00A87F01">
        <w:rPr>
          <w:rFonts w:ascii="Times New Roman" w:eastAsia="Times New Roman" w:hAnsi="Times New Roman" w:cs="Times New Roman"/>
          <w:sz w:val="24"/>
          <w:szCs w:val="24"/>
          <w:lang w:eastAsia="ru-RU" w:bidi="ru-RU"/>
        </w:rPr>
        <w:softHyphen/>
        <w:t xml:space="preserve">нологии групповой деятельности, игровые технологии, технология использования </w:t>
      </w:r>
      <w:r w:rsidRPr="00A87F01">
        <w:rPr>
          <w:rFonts w:ascii="Times New Roman" w:eastAsia="Times New Roman" w:hAnsi="Times New Roman" w:cs="Times New Roman"/>
          <w:sz w:val="24"/>
          <w:szCs w:val="24"/>
          <w:lang w:val="en-US" w:bidi="en-US"/>
        </w:rPr>
        <w:t>Internet</w:t>
      </w:r>
      <w:r w:rsidRPr="00A87F01">
        <w:rPr>
          <w:rFonts w:ascii="Times New Roman" w:eastAsia="Times New Roman" w:hAnsi="Times New Roman" w:cs="Times New Roman"/>
          <w:sz w:val="24"/>
          <w:szCs w:val="24"/>
          <w:lang w:bidi="en-US"/>
        </w:rPr>
        <w:t xml:space="preserve"> </w:t>
      </w:r>
      <w:r w:rsidRPr="00A87F01">
        <w:rPr>
          <w:rFonts w:ascii="Times New Roman" w:eastAsia="Times New Roman" w:hAnsi="Times New Roman" w:cs="Times New Roman"/>
          <w:sz w:val="24"/>
          <w:szCs w:val="24"/>
          <w:lang w:eastAsia="ru-RU" w:bidi="ru-RU"/>
        </w:rPr>
        <w:t>в учебно-воспитательном процессе, педагогика сотрудничества, технология саморазвития лично</w:t>
      </w:r>
      <w:r w:rsidRPr="00A87F01">
        <w:rPr>
          <w:rFonts w:ascii="Times New Roman" w:eastAsia="Times New Roman" w:hAnsi="Times New Roman" w:cs="Times New Roman"/>
          <w:sz w:val="24"/>
          <w:szCs w:val="24"/>
          <w:lang w:eastAsia="ru-RU" w:bidi="ru-RU"/>
        </w:rPr>
        <w:softHyphen/>
        <w:t>сти учащегося, технология «Развитие критического мышления через чтение и письмо», техно</w:t>
      </w:r>
      <w:r w:rsidRPr="00A87F01">
        <w:rPr>
          <w:rFonts w:ascii="Times New Roman" w:eastAsia="Times New Roman" w:hAnsi="Times New Roman" w:cs="Times New Roman"/>
          <w:sz w:val="24"/>
          <w:szCs w:val="24"/>
          <w:lang w:eastAsia="ru-RU" w:bidi="ru-RU"/>
        </w:rPr>
        <w:softHyphen/>
        <w:t>логия уровневой дифференциации и групповой деятельности.</w:t>
      </w:r>
      <w:proofErr w:type="gramEnd"/>
    </w:p>
    <w:p w:rsidR="00EB325D" w:rsidRPr="00A87F01" w:rsidRDefault="00EB325D" w:rsidP="00EB325D">
      <w:pPr>
        <w:widowControl w:val="0"/>
        <w:spacing w:after="0" w:line="274" w:lineRule="exact"/>
        <w:ind w:right="400" w:firstLine="720"/>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bidi="ru-RU"/>
        </w:rPr>
        <w:t xml:space="preserve">Используется </w:t>
      </w:r>
      <w:proofErr w:type="spellStart"/>
      <w:r w:rsidRPr="00A87F01">
        <w:rPr>
          <w:rFonts w:ascii="Times New Roman" w:eastAsia="Times New Roman" w:hAnsi="Times New Roman" w:cs="Times New Roman"/>
          <w:sz w:val="24"/>
          <w:szCs w:val="24"/>
          <w:lang w:eastAsia="ru-RU" w:bidi="ru-RU"/>
        </w:rPr>
        <w:t>деятельностный</w:t>
      </w:r>
      <w:proofErr w:type="spellEnd"/>
      <w:r w:rsidRPr="00A87F01">
        <w:rPr>
          <w:rFonts w:ascii="Times New Roman" w:eastAsia="Times New Roman" w:hAnsi="Times New Roman" w:cs="Times New Roman"/>
          <w:sz w:val="24"/>
          <w:szCs w:val="24"/>
          <w:lang w:eastAsia="ru-RU" w:bidi="ru-RU"/>
        </w:rPr>
        <w:t xml:space="preserve"> подход в обучении: участие в проектной деятельности, формирование УУД, самостоятельное изучение учебного материала с консультирующей ролью учителя, конспект-лекция, атака мыслей, подготовка сообщений, рефератов, презентаций и др.</w:t>
      </w:r>
    </w:p>
    <w:p w:rsidR="00EB325D" w:rsidRPr="00A87F01" w:rsidRDefault="00EB325D" w:rsidP="00EB325D">
      <w:pPr>
        <w:widowControl w:val="0"/>
        <w:spacing w:after="293" w:line="274" w:lineRule="exact"/>
        <w:ind w:right="280" w:firstLine="720"/>
        <w:jc w:val="both"/>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sz w:val="24"/>
          <w:szCs w:val="24"/>
          <w:lang w:eastAsia="ru-RU" w:bidi="ru-RU"/>
        </w:rPr>
        <w:t xml:space="preserve">Кроме того, в течение 3 последних лет в школе ведётся активная работа по внедрению технологий дистанционного обучения.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val="kk-KZ" w:eastAsia="ru-RU"/>
        </w:rPr>
        <w:t xml:space="preserve">1.6  </w:t>
      </w:r>
      <w:r w:rsidRPr="00A87F01">
        <w:rPr>
          <w:rFonts w:ascii="Times New Roman" w:eastAsia="Times New Roman" w:hAnsi="Times New Roman" w:cs="Times New Roman"/>
          <w:sz w:val="24"/>
          <w:szCs w:val="24"/>
        </w:rPr>
        <w:t>Органы общественного управления и самоуправления</w:t>
      </w:r>
      <w:r w:rsidRPr="00A87F01">
        <w:rPr>
          <w:rFonts w:ascii="Times New Roman" w:eastAsia="Times New Roman" w:hAnsi="Times New Roman" w:cs="Times New Roman"/>
          <w:b/>
          <w:sz w:val="24"/>
          <w:szCs w:val="24"/>
        </w:rPr>
        <w:t>.</w:t>
      </w:r>
    </w:p>
    <w:p w:rsidR="00EB325D" w:rsidRPr="00A87F01" w:rsidRDefault="00EB325D" w:rsidP="00EB325D">
      <w:pPr>
        <w:shd w:val="clear" w:color="auto" w:fill="FFFFFF"/>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К органам общественного управления школой можно отнести общешкольный родительский комитет, председатель которого избирается на год и  заседания которого проходят один раз в учебную четверть. Уполномоченные родители имеют доступ к контролю питания обучающихся, участвуют в процессе выбора предметов по выбору, а также непосредственно участвуют во всех общешкольных мероприятиях в качестве организаторов или зрителей. </w:t>
      </w:r>
    </w:p>
    <w:p w:rsidR="00EB325D" w:rsidRPr="00A87F01" w:rsidRDefault="00EB325D" w:rsidP="00EB325D">
      <w:pPr>
        <w:shd w:val="clear" w:color="auto" w:fill="FFFFFF"/>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Ученическое самоуправление представлено в виде института президентства, который избирается 1 раз в год в марте месяце. Он обладает совещательной функцией и отвечает за проведение внеклассных творческих мероприятий. Президенту школы подчиняются министры, которые ответственны за различные секторы школьной жизни: газету, социальную работу, учебную работу и т.д.</w:t>
      </w:r>
    </w:p>
    <w:p w:rsidR="00EB325D" w:rsidRPr="00A87F01" w:rsidRDefault="00EB325D" w:rsidP="00EB325D">
      <w:pPr>
        <w:shd w:val="clear" w:color="auto" w:fill="FFFFFF"/>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В 2020 году было проведено анкетирование учащихся на предмет желаемых занятий во второй половине дня. По итогам данного анкетирования силами учащихся были организованы спортивный клуб, танцевальный клуб, музыкальный клуб, творческий клуб,клуб кино. Данная работа направлена на процесс социальной адаптации, который крайне важен для дальнейшей жизни и социализации ребенка с ОВЗ.</w:t>
      </w:r>
    </w:p>
    <w:p w:rsidR="00EB325D" w:rsidRPr="00A87F01" w:rsidRDefault="00EB325D" w:rsidP="00EB325D">
      <w:pPr>
        <w:shd w:val="clear" w:color="auto" w:fill="FFFFFF"/>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В школе активно развивается ученическое самоуправление, ориентированное на приобретение учащимися личного опыта гуманистических, демократических отношений для максимально успешной адаптации во взрослой жизни. </w:t>
      </w:r>
    </w:p>
    <w:p w:rsidR="00EB325D" w:rsidRPr="00A87F01" w:rsidRDefault="00EB325D" w:rsidP="00EB325D">
      <w:pPr>
        <w:shd w:val="clear" w:color="auto" w:fill="FFFFFF"/>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Заседания ученического самоуправления проходят с периодичностью 2 раза  в месяц. На заседаниях обсуждается план подготовки и проведения общешкольных мероприятий, анализ общешкольных ключевых дел, подводятся итоги общественной активности классов. Совет старшеклассников принимает  участие в подготовке и проведении традиционных  общешкольных мероприятий.   Школьным активом  проводится  трудовая воспитательная работа по самообслуживанию: дежурство классов по школе, участие в субботниках по благоустройству территории школы, пришкольного участка и участие в общественно-полезном труде.</w:t>
      </w:r>
    </w:p>
    <w:p w:rsidR="00EB325D" w:rsidRPr="00A87F01" w:rsidRDefault="00EB325D" w:rsidP="00EB325D">
      <w:pPr>
        <w:spacing w:after="0"/>
        <w:rPr>
          <w:rFonts w:ascii="Times New Roman" w:hAnsi="Times New Roman" w:cs="Times New Roman"/>
          <w:b/>
          <w:sz w:val="24"/>
          <w:szCs w:val="24"/>
          <w:lang w:val="kk-KZ"/>
        </w:rPr>
      </w:pPr>
      <w:r w:rsidRPr="00A87F01">
        <w:rPr>
          <w:rFonts w:ascii="Times New Roman" w:hAnsi="Times New Roman" w:cs="Times New Roman"/>
          <w:b/>
          <w:sz w:val="24"/>
          <w:szCs w:val="24"/>
          <w:lang w:val="en-US"/>
        </w:rPr>
        <w:t>II</w:t>
      </w:r>
      <w:r w:rsidRPr="00A87F01">
        <w:rPr>
          <w:rFonts w:ascii="Times New Roman" w:hAnsi="Times New Roman" w:cs="Times New Roman"/>
          <w:b/>
          <w:sz w:val="24"/>
          <w:szCs w:val="24"/>
          <w:lang w:val="kk-KZ"/>
        </w:rPr>
        <w:t>. Содержание и качество подготовки обучающихся, организации учебного процесса (особенности образовательного процесса), востребованности выпускников.</w:t>
      </w:r>
    </w:p>
    <w:p w:rsidR="00EB325D" w:rsidRPr="00A87F01" w:rsidRDefault="00EB325D" w:rsidP="00EB325D">
      <w:pPr>
        <w:spacing w:after="0"/>
        <w:rPr>
          <w:rFonts w:ascii="Times New Roman" w:hAnsi="Times New Roman" w:cs="Times New Roman"/>
          <w:sz w:val="24"/>
          <w:szCs w:val="24"/>
          <w:lang w:val="kk-KZ"/>
        </w:rPr>
      </w:pPr>
      <w:r w:rsidRPr="00A87F01">
        <w:rPr>
          <w:rFonts w:ascii="Times New Roman" w:hAnsi="Times New Roman" w:cs="Times New Roman"/>
          <w:sz w:val="24"/>
          <w:szCs w:val="24"/>
          <w:lang w:val="kk-KZ"/>
        </w:rPr>
        <w:t>2. Режим работы</w:t>
      </w:r>
    </w:p>
    <w:p w:rsidR="00EB325D" w:rsidRPr="00A87F01" w:rsidRDefault="00EB325D" w:rsidP="00EB325D">
      <w:pPr>
        <w:spacing w:after="0" w:line="240" w:lineRule="auto"/>
        <w:jc w:val="both"/>
        <w:rPr>
          <w:rFonts w:ascii="Times New Roman" w:eastAsia="SimSun" w:hAnsi="Times New Roman" w:cs="Times New Roman"/>
          <w:kern w:val="1"/>
          <w:sz w:val="24"/>
          <w:szCs w:val="24"/>
          <w:lang w:eastAsia="zh-CN" w:bidi="hi-IN"/>
        </w:rPr>
      </w:pPr>
      <w:r w:rsidRPr="00A87F01">
        <w:rPr>
          <w:rFonts w:ascii="Times New Roman" w:eastAsia="SimSun" w:hAnsi="Times New Roman" w:cs="Times New Roman"/>
          <w:kern w:val="1"/>
          <w:sz w:val="24"/>
          <w:szCs w:val="24"/>
          <w:lang w:eastAsia="zh-CN" w:bidi="hi-IN"/>
        </w:rPr>
        <w:t xml:space="preserve">Режим функционирования устанавливается в соответствии с СанПиН 2.4.2.3286 -15, Уставом образовательного учреждения и Правилами внутреннего распорядка. </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eastAsia="ar-SA"/>
        </w:rPr>
      </w:pPr>
      <w:r w:rsidRPr="00A87F01">
        <w:rPr>
          <w:rFonts w:ascii="Times New Roman" w:eastAsia="Times New Roman" w:hAnsi="Times New Roman" w:cs="Times New Roman"/>
          <w:sz w:val="24"/>
          <w:szCs w:val="24"/>
          <w:lang w:eastAsia="ar-SA"/>
        </w:rPr>
        <w:lastRenderedPageBreak/>
        <w:t>Школа работает: учебные занятия проводятся в одну смену,  продолжительность уроков 40 минут. Обучение проводится в режиме пятидневной недели для 1 – 11 классов</w:t>
      </w:r>
    </w:p>
    <w:p w:rsidR="00EB325D" w:rsidRPr="00A87F01" w:rsidRDefault="00EB325D" w:rsidP="00EB325D">
      <w:pPr>
        <w:suppressAutoHyphens/>
        <w:spacing w:after="0" w:line="240" w:lineRule="auto"/>
        <w:jc w:val="both"/>
        <w:rPr>
          <w:rFonts w:ascii="Times New Roman" w:eastAsia="Times New Roman" w:hAnsi="Times New Roman" w:cs="Times New Roman"/>
          <w:spacing w:val="2"/>
          <w:sz w:val="24"/>
          <w:szCs w:val="24"/>
          <w:lang w:eastAsia="ar-SA"/>
        </w:rPr>
      </w:pPr>
      <w:r w:rsidRPr="00A87F01">
        <w:rPr>
          <w:rFonts w:ascii="Times New Roman" w:eastAsia="Times New Roman" w:hAnsi="Times New Roman" w:cs="Times New Roman"/>
          <w:spacing w:val="2"/>
          <w:sz w:val="24"/>
          <w:szCs w:val="24"/>
          <w:lang w:eastAsia="ar-SA"/>
        </w:rPr>
        <w:t xml:space="preserve">Продолжительность учебного года: </w:t>
      </w:r>
    </w:p>
    <w:p w:rsidR="00EB325D" w:rsidRPr="00A87F01" w:rsidRDefault="00EB325D" w:rsidP="00EB325D">
      <w:pPr>
        <w:suppressAutoHyphens/>
        <w:spacing w:after="0" w:line="240" w:lineRule="auto"/>
        <w:jc w:val="both"/>
        <w:rPr>
          <w:rFonts w:ascii="Times New Roman" w:eastAsia="Times New Roman" w:hAnsi="Times New Roman" w:cs="Times New Roman"/>
          <w:spacing w:val="2"/>
          <w:sz w:val="24"/>
          <w:szCs w:val="24"/>
          <w:lang w:eastAsia="ar-SA"/>
        </w:rPr>
      </w:pPr>
      <w:r w:rsidRPr="00A87F01">
        <w:rPr>
          <w:rFonts w:ascii="Times New Roman" w:eastAsia="Times New Roman" w:hAnsi="Times New Roman" w:cs="Times New Roman"/>
          <w:spacing w:val="2"/>
          <w:sz w:val="24"/>
          <w:szCs w:val="24"/>
          <w:lang w:eastAsia="ar-SA"/>
        </w:rPr>
        <w:t>-</w:t>
      </w:r>
      <w:r w:rsidRPr="00A87F01">
        <w:rPr>
          <w:rFonts w:ascii="Times New Roman" w:eastAsia="Times New Roman" w:hAnsi="Times New Roman" w:cs="Times New Roman"/>
          <w:spacing w:val="2"/>
          <w:sz w:val="24"/>
          <w:szCs w:val="24"/>
          <w:lang w:val="en-US" w:eastAsia="ar-SA"/>
        </w:rPr>
        <w:t>I</w:t>
      </w:r>
      <w:r w:rsidRPr="00A87F01">
        <w:rPr>
          <w:rFonts w:ascii="Times New Roman" w:eastAsia="Times New Roman" w:hAnsi="Times New Roman" w:cs="Times New Roman"/>
          <w:spacing w:val="2"/>
          <w:sz w:val="24"/>
          <w:szCs w:val="24"/>
          <w:lang w:eastAsia="ar-SA"/>
        </w:rPr>
        <w:t xml:space="preserve">  классы – 33 учебные недели; </w:t>
      </w:r>
    </w:p>
    <w:p w:rsidR="00EB325D" w:rsidRPr="00A87F01" w:rsidRDefault="00EB325D" w:rsidP="00EB325D">
      <w:pPr>
        <w:suppressAutoHyphens/>
        <w:spacing w:after="0" w:line="240" w:lineRule="auto"/>
        <w:jc w:val="both"/>
        <w:rPr>
          <w:rFonts w:ascii="Times New Roman" w:eastAsia="Times New Roman" w:hAnsi="Times New Roman" w:cs="Times New Roman"/>
          <w:spacing w:val="2"/>
          <w:sz w:val="24"/>
          <w:szCs w:val="24"/>
          <w:lang w:eastAsia="ar-SA"/>
        </w:rPr>
      </w:pPr>
      <w:r w:rsidRPr="00A87F01">
        <w:rPr>
          <w:rFonts w:ascii="Times New Roman" w:eastAsia="Times New Roman" w:hAnsi="Times New Roman" w:cs="Times New Roman"/>
          <w:spacing w:val="2"/>
          <w:sz w:val="24"/>
          <w:szCs w:val="24"/>
          <w:lang w:eastAsia="ar-SA"/>
        </w:rPr>
        <w:t>-</w:t>
      </w:r>
      <w:r w:rsidRPr="00A87F01">
        <w:rPr>
          <w:rFonts w:ascii="Times New Roman" w:eastAsia="Times New Roman" w:hAnsi="Times New Roman" w:cs="Times New Roman"/>
          <w:spacing w:val="2"/>
          <w:sz w:val="24"/>
          <w:szCs w:val="24"/>
          <w:lang w:val="en-US" w:eastAsia="ar-SA"/>
        </w:rPr>
        <w:t>II</w:t>
      </w:r>
      <w:r w:rsidRPr="00A87F01">
        <w:rPr>
          <w:rFonts w:ascii="Times New Roman" w:eastAsia="Times New Roman" w:hAnsi="Times New Roman" w:cs="Times New Roman"/>
          <w:spacing w:val="2"/>
          <w:sz w:val="24"/>
          <w:szCs w:val="24"/>
          <w:lang w:eastAsia="ar-SA"/>
        </w:rPr>
        <w:t xml:space="preserve">- </w:t>
      </w:r>
      <w:r w:rsidRPr="00A87F01">
        <w:rPr>
          <w:rFonts w:ascii="Times New Roman" w:eastAsia="Times New Roman" w:hAnsi="Times New Roman" w:cs="Times New Roman"/>
          <w:spacing w:val="2"/>
          <w:sz w:val="24"/>
          <w:szCs w:val="24"/>
          <w:lang w:val="en-US" w:eastAsia="ar-SA"/>
        </w:rPr>
        <w:t>IX</w:t>
      </w:r>
      <w:r w:rsidRPr="00A87F01">
        <w:rPr>
          <w:rFonts w:ascii="Times New Roman" w:eastAsia="Times New Roman" w:hAnsi="Times New Roman" w:cs="Times New Roman"/>
          <w:spacing w:val="2"/>
          <w:sz w:val="24"/>
          <w:szCs w:val="24"/>
          <w:lang w:eastAsia="ar-SA"/>
        </w:rPr>
        <w:t>,</w:t>
      </w:r>
      <w:r w:rsidRPr="00A87F01">
        <w:rPr>
          <w:rFonts w:ascii="Times New Roman" w:eastAsia="Times New Roman" w:hAnsi="Times New Roman" w:cs="Times New Roman"/>
          <w:spacing w:val="2"/>
          <w:sz w:val="24"/>
          <w:szCs w:val="24"/>
          <w:lang w:val="en-US" w:eastAsia="ar-SA"/>
        </w:rPr>
        <w:t>XI</w:t>
      </w:r>
      <w:r w:rsidRPr="00A87F01">
        <w:rPr>
          <w:rFonts w:ascii="Times New Roman" w:eastAsia="Times New Roman" w:hAnsi="Times New Roman" w:cs="Times New Roman"/>
          <w:spacing w:val="2"/>
          <w:sz w:val="24"/>
          <w:szCs w:val="24"/>
          <w:lang w:eastAsia="ar-SA"/>
        </w:rPr>
        <w:t xml:space="preserve"> классы –34 учебных недель;</w:t>
      </w:r>
    </w:p>
    <w:p w:rsidR="00EB325D" w:rsidRPr="00A87F01" w:rsidRDefault="00EB325D" w:rsidP="00EB325D">
      <w:pPr>
        <w:suppressAutoHyphens/>
        <w:spacing w:after="0" w:line="240" w:lineRule="auto"/>
        <w:jc w:val="both"/>
        <w:rPr>
          <w:rFonts w:ascii="Times New Roman" w:eastAsia="Times New Roman" w:hAnsi="Times New Roman" w:cs="Times New Roman"/>
          <w:spacing w:val="2"/>
          <w:sz w:val="24"/>
          <w:szCs w:val="24"/>
          <w:lang w:eastAsia="ar-SA"/>
        </w:rPr>
      </w:pPr>
      <w:r w:rsidRPr="00A87F01">
        <w:rPr>
          <w:rFonts w:ascii="Times New Roman" w:eastAsia="Times New Roman" w:hAnsi="Times New Roman" w:cs="Times New Roman"/>
          <w:spacing w:val="2"/>
          <w:sz w:val="24"/>
          <w:szCs w:val="24"/>
          <w:lang w:eastAsia="ar-SA"/>
        </w:rPr>
        <w:t>-</w:t>
      </w:r>
      <w:r w:rsidRPr="00A87F01">
        <w:rPr>
          <w:rFonts w:ascii="Times New Roman" w:eastAsia="Times New Roman" w:hAnsi="Times New Roman" w:cs="Times New Roman"/>
          <w:spacing w:val="2"/>
          <w:sz w:val="24"/>
          <w:szCs w:val="24"/>
          <w:lang w:val="en-US" w:eastAsia="ar-SA"/>
        </w:rPr>
        <w:t>X</w:t>
      </w:r>
      <w:r w:rsidRPr="00A87F01">
        <w:rPr>
          <w:rFonts w:ascii="Times New Roman" w:eastAsia="Times New Roman" w:hAnsi="Times New Roman" w:cs="Times New Roman"/>
          <w:spacing w:val="2"/>
          <w:sz w:val="24"/>
          <w:szCs w:val="24"/>
          <w:lang w:eastAsia="ar-SA"/>
        </w:rPr>
        <w:t xml:space="preserve">   классы – 35 </w:t>
      </w:r>
      <w:proofErr w:type="gramStart"/>
      <w:r w:rsidRPr="00A87F01">
        <w:rPr>
          <w:rFonts w:ascii="Times New Roman" w:eastAsia="Times New Roman" w:hAnsi="Times New Roman" w:cs="Times New Roman"/>
          <w:spacing w:val="2"/>
          <w:sz w:val="24"/>
          <w:szCs w:val="24"/>
          <w:lang w:eastAsia="ar-SA"/>
        </w:rPr>
        <w:t>учебных</w:t>
      </w:r>
      <w:proofErr w:type="gramEnd"/>
      <w:r w:rsidRPr="00A87F01">
        <w:rPr>
          <w:rFonts w:ascii="Times New Roman" w:eastAsia="Times New Roman" w:hAnsi="Times New Roman" w:cs="Times New Roman"/>
          <w:spacing w:val="2"/>
          <w:sz w:val="24"/>
          <w:szCs w:val="24"/>
          <w:lang w:eastAsia="ar-SA"/>
        </w:rPr>
        <w:t xml:space="preserve"> недели.</w:t>
      </w:r>
    </w:p>
    <w:p w:rsidR="00EB325D" w:rsidRPr="00A87F01" w:rsidRDefault="00EB325D" w:rsidP="00EB325D">
      <w:pPr>
        <w:suppressAutoHyphens/>
        <w:spacing w:after="0" w:line="240" w:lineRule="auto"/>
        <w:jc w:val="both"/>
        <w:rPr>
          <w:rFonts w:ascii="Times New Roman" w:eastAsia="Times New Roman" w:hAnsi="Times New Roman" w:cs="Times New Roman"/>
          <w:i/>
          <w:spacing w:val="2"/>
          <w:sz w:val="24"/>
          <w:szCs w:val="24"/>
          <w:lang w:eastAsia="ar-SA"/>
        </w:rPr>
      </w:pPr>
      <w:r w:rsidRPr="00A87F01">
        <w:rPr>
          <w:rFonts w:ascii="Times New Roman" w:eastAsia="Times New Roman" w:hAnsi="Times New Roman" w:cs="Times New Roman"/>
          <w:spacing w:val="2"/>
          <w:sz w:val="24"/>
          <w:szCs w:val="24"/>
          <w:lang w:eastAsia="ar-SA"/>
        </w:rPr>
        <w:t>2.1 Характеристика образовательных программ по ступеням обучения</w:t>
      </w:r>
      <w:r w:rsidRPr="00A87F01">
        <w:rPr>
          <w:rFonts w:ascii="Times New Roman" w:eastAsia="Times New Roman" w:hAnsi="Times New Roman" w:cs="Times New Roman"/>
          <w:i/>
          <w:spacing w:val="2"/>
          <w:sz w:val="24"/>
          <w:szCs w:val="24"/>
          <w:lang w:eastAsia="ar-SA"/>
        </w:rPr>
        <w:t>.</w:t>
      </w:r>
    </w:p>
    <w:p w:rsidR="00EB325D" w:rsidRPr="00A87F01" w:rsidRDefault="00EB325D" w:rsidP="00EB325D">
      <w:pPr>
        <w:widowControl w:val="0"/>
        <w:spacing w:after="0" w:line="274" w:lineRule="exact"/>
        <w:ind w:left="140" w:firstLine="700"/>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pacing w:val="2"/>
          <w:sz w:val="24"/>
          <w:szCs w:val="24"/>
          <w:lang w:val="kk-KZ" w:eastAsia="ar-SA"/>
        </w:rPr>
        <w:t xml:space="preserve">  </w:t>
      </w:r>
      <w:proofErr w:type="gramStart"/>
      <w:r w:rsidRPr="00A87F01">
        <w:rPr>
          <w:rFonts w:ascii="Times New Roman" w:eastAsia="Times New Roman" w:hAnsi="Times New Roman" w:cs="Times New Roman"/>
          <w:sz w:val="24"/>
          <w:szCs w:val="24"/>
          <w:lang w:eastAsia="ru-RU" w:bidi="ru-RU"/>
        </w:rPr>
        <w:t>Учебный план школы реализует адаптированные основные образователь</w:t>
      </w:r>
      <w:r w:rsidRPr="00A87F01">
        <w:rPr>
          <w:rFonts w:ascii="Times New Roman" w:eastAsia="Times New Roman" w:hAnsi="Times New Roman" w:cs="Times New Roman"/>
          <w:sz w:val="24"/>
          <w:szCs w:val="24"/>
          <w:lang w:eastAsia="ru-RU" w:bidi="ru-RU"/>
        </w:rPr>
        <w:softHyphen/>
        <w:t>ные программы для детей с ограниченными возможностями здоровья (для слепых, слабови</w:t>
      </w:r>
      <w:r w:rsidRPr="00A87F01">
        <w:rPr>
          <w:rFonts w:ascii="Times New Roman" w:eastAsia="Times New Roman" w:hAnsi="Times New Roman" w:cs="Times New Roman"/>
          <w:sz w:val="24"/>
          <w:szCs w:val="24"/>
          <w:lang w:eastAsia="ru-RU" w:bidi="ru-RU"/>
        </w:rPr>
        <w:softHyphen/>
        <w:t>дящих, в том числе и с интеллектуальными нарушениями) и обеспечивает выполнение гигие</w:t>
      </w:r>
      <w:r w:rsidRPr="00A87F01">
        <w:rPr>
          <w:rFonts w:ascii="Times New Roman" w:eastAsia="Times New Roman" w:hAnsi="Times New Roman" w:cs="Times New Roman"/>
          <w:sz w:val="24"/>
          <w:szCs w:val="24"/>
          <w:lang w:eastAsia="ru-RU" w:bidi="ru-RU"/>
        </w:rPr>
        <w:softHyphen/>
        <w:t>нических требований к режиму образовательного процесса, установленных санитарно-</w:t>
      </w:r>
      <w:r w:rsidRPr="00A87F01">
        <w:rPr>
          <w:rFonts w:ascii="Times New Roman" w:eastAsia="Times New Roman" w:hAnsi="Times New Roman" w:cs="Times New Roman"/>
          <w:sz w:val="24"/>
          <w:szCs w:val="24"/>
          <w:lang w:eastAsia="ru-RU" w:bidi="ru-RU"/>
        </w:rPr>
        <w:softHyphen/>
        <w:t>эпидемиологическими требованиями к условиям и организации обучения и воспитания в ор</w:t>
      </w:r>
      <w:r w:rsidRPr="00A87F01">
        <w:rPr>
          <w:rFonts w:ascii="Times New Roman" w:eastAsia="Times New Roman" w:hAnsi="Times New Roman" w:cs="Times New Roman"/>
          <w:sz w:val="24"/>
          <w:szCs w:val="24"/>
          <w:lang w:eastAsia="ru-RU" w:bidi="ru-RU"/>
        </w:rPr>
        <w:softHyphen/>
        <w:t>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w:t>
      </w:r>
      <w:r w:rsidRPr="00A87F01">
        <w:rPr>
          <w:rFonts w:ascii="Times New Roman" w:eastAsia="Times New Roman" w:hAnsi="Times New Roman" w:cs="Times New Roman"/>
          <w:sz w:val="24"/>
          <w:szCs w:val="24"/>
          <w:lang w:eastAsia="ru-RU" w:bidi="ru-RU"/>
        </w:rPr>
        <w:softHyphen/>
        <w:t>ровья, утвержденные</w:t>
      </w:r>
      <w:proofErr w:type="gramEnd"/>
      <w:r w:rsidRPr="00A87F01">
        <w:rPr>
          <w:rFonts w:ascii="Times New Roman" w:eastAsia="Times New Roman" w:hAnsi="Times New Roman" w:cs="Times New Roman"/>
          <w:sz w:val="24"/>
          <w:szCs w:val="24"/>
          <w:lang w:eastAsia="ru-RU" w:bidi="ru-RU"/>
        </w:rPr>
        <w:t xml:space="preserve"> постановлением Главного государственного санитарного врача Россий</w:t>
      </w:r>
      <w:r w:rsidRPr="00A87F01">
        <w:rPr>
          <w:rFonts w:ascii="Times New Roman" w:eastAsia="Times New Roman" w:hAnsi="Times New Roman" w:cs="Times New Roman"/>
          <w:sz w:val="24"/>
          <w:szCs w:val="24"/>
          <w:lang w:eastAsia="ru-RU" w:bidi="ru-RU"/>
        </w:rPr>
        <w:softHyphen/>
        <w:t>ской Федерации от 10 июля 2015г. № 26 (СанПиН 2.4.2.3286-15).</w:t>
      </w:r>
    </w:p>
    <w:p w:rsidR="00EB325D" w:rsidRPr="00A87F01" w:rsidRDefault="00EB325D" w:rsidP="00EB325D">
      <w:pPr>
        <w:widowControl w:val="0"/>
        <w:spacing w:after="0" w:line="274" w:lineRule="exact"/>
        <w:ind w:left="140" w:firstLine="700"/>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В учебном плане школы отражена номенклатура предметов и количество часов, отведенных на их изучение; Вместе с тем учебный план отражает специфику образовательно</w:t>
      </w:r>
      <w:r w:rsidRPr="00A87F01">
        <w:rPr>
          <w:rFonts w:ascii="Times New Roman" w:eastAsia="Times New Roman" w:hAnsi="Times New Roman" w:cs="Times New Roman"/>
          <w:sz w:val="24"/>
          <w:szCs w:val="24"/>
          <w:lang w:eastAsia="ru-RU" w:bidi="ru-RU"/>
        </w:rPr>
        <w:softHyphen/>
        <w:t>го учреждения.</w:t>
      </w:r>
    </w:p>
    <w:p w:rsidR="00EB325D" w:rsidRPr="00A87F01" w:rsidRDefault="00EB325D" w:rsidP="00EB325D">
      <w:pPr>
        <w:widowControl w:val="0"/>
        <w:spacing w:after="0" w:line="274" w:lineRule="exact"/>
        <w:ind w:left="140" w:firstLine="700"/>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Школа осуществляет образовательный процесс в соответствии с уровнями общеобразовательных программ трех ступеней образования:</w:t>
      </w:r>
    </w:p>
    <w:p w:rsidR="00EB325D" w:rsidRPr="00A87F01" w:rsidRDefault="00EB325D" w:rsidP="00EB325D">
      <w:pPr>
        <w:widowControl w:val="0"/>
        <w:tabs>
          <w:tab w:val="left" w:pos="729"/>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 xml:space="preserve">              I ступень - начальное общее образование:</w:t>
      </w:r>
    </w:p>
    <w:p w:rsidR="00EB325D" w:rsidRPr="00A87F01" w:rsidRDefault="00EB325D" w:rsidP="00EB325D">
      <w:pPr>
        <w:widowControl w:val="0"/>
        <w:numPr>
          <w:ilvl w:val="0"/>
          <w:numId w:val="13"/>
        </w:numPr>
        <w:tabs>
          <w:tab w:val="left" w:pos="729"/>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 xml:space="preserve"> а) нормативный срок освоения 5 лет; </w:t>
      </w:r>
    </w:p>
    <w:p w:rsidR="00EB325D" w:rsidRPr="00A87F01" w:rsidRDefault="00EB325D" w:rsidP="00EB325D">
      <w:pPr>
        <w:widowControl w:val="0"/>
        <w:numPr>
          <w:ilvl w:val="0"/>
          <w:numId w:val="13"/>
        </w:numPr>
        <w:tabs>
          <w:tab w:val="left" w:pos="729"/>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б) в со</w:t>
      </w:r>
      <w:r w:rsidRPr="00A87F01">
        <w:rPr>
          <w:rFonts w:ascii="Times New Roman" w:eastAsia="Times New Roman" w:hAnsi="Times New Roman" w:cs="Times New Roman"/>
          <w:sz w:val="24"/>
          <w:szCs w:val="24"/>
          <w:lang w:eastAsia="ru-RU" w:bidi="ru-RU"/>
        </w:rPr>
        <w:softHyphen/>
        <w:t>ответствии с ФГОС НОО ОВЗ обучение в 1-х, 2-х, 3-х, 4-х и 5х классах  осу</w:t>
      </w:r>
      <w:r w:rsidRPr="00A87F01">
        <w:rPr>
          <w:rFonts w:ascii="Times New Roman" w:eastAsia="Times New Roman" w:hAnsi="Times New Roman" w:cs="Times New Roman"/>
          <w:sz w:val="24"/>
          <w:szCs w:val="24"/>
          <w:lang w:eastAsia="ru-RU" w:bidi="ru-RU"/>
        </w:rPr>
        <w:softHyphen/>
        <w:t>ществляется в пролонгированные сроки (5 лет);</w:t>
      </w:r>
    </w:p>
    <w:p w:rsidR="00EB325D" w:rsidRPr="00A87F01" w:rsidRDefault="00EB325D" w:rsidP="00EB325D">
      <w:pPr>
        <w:widowControl w:val="0"/>
        <w:numPr>
          <w:ilvl w:val="0"/>
          <w:numId w:val="13"/>
        </w:numPr>
        <w:tabs>
          <w:tab w:val="left" w:pos="729"/>
        </w:tabs>
        <w:spacing w:after="0" w:line="278"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val="en-US" w:bidi="en-US"/>
        </w:rPr>
        <w:t>II</w:t>
      </w:r>
      <w:r w:rsidRPr="00A87F01">
        <w:rPr>
          <w:rFonts w:ascii="Times New Roman" w:eastAsia="Times New Roman" w:hAnsi="Times New Roman" w:cs="Times New Roman"/>
          <w:sz w:val="24"/>
          <w:szCs w:val="24"/>
          <w:lang w:bidi="en-US"/>
        </w:rPr>
        <w:t xml:space="preserve"> </w:t>
      </w:r>
      <w:r w:rsidRPr="00A87F01">
        <w:rPr>
          <w:rFonts w:ascii="Times New Roman" w:eastAsia="Times New Roman" w:hAnsi="Times New Roman" w:cs="Times New Roman"/>
          <w:sz w:val="24"/>
          <w:szCs w:val="24"/>
          <w:lang w:eastAsia="ru-RU" w:bidi="ru-RU"/>
        </w:rPr>
        <w:t>ступень - основное общее образование (нормативный срок освоения 5 лет);</w:t>
      </w:r>
    </w:p>
    <w:p w:rsidR="00EB325D" w:rsidRPr="00A87F01" w:rsidRDefault="00EB325D" w:rsidP="00EB325D">
      <w:pPr>
        <w:widowControl w:val="0"/>
        <w:numPr>
          <w:ilvl w:val="0"/>
          <w:numId w:val="13"/>
        </w:numPr>
        <w:tabs>
          <w:tab w:val="left" w:pos="729"/>
        </w:tabs>
        <w:spacing w:after="0" w:line="278"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val="en-US" w:bidi="en-US"/>
        </w:rPr>
        <w:t>III</w:t>
      </w:r>
      <w:r w:rsidRPr="00A87F01">
        <w:rPr>
          <w:rFonts w:ascii="Times New Roman" w:eastAsia="Times New Roman" w:hAnsi="Times New Roman" w:cs="Times New Roman"/>
          <w:sz w:val="24"/>
          <w:szCs w:val="24"/>
          <w:lang w:bidi="en-US"/>
        </w:rPr>
        <w:t xml:space="preserve"> </w:t>
      </w:r>
      <w:r w:rsidRPr="00A87F01">
        <w:rPr>
          <w:rFonts w:ascii="Times New Roman" w:eastAsia="Times New Roman" w:hAnsi="Times New Roman" w:cs="Times New Roman"/>
          <w:sz w:val="24"/>
          <w:szCs w:val="24"/>
          <w:lang w:eastAsia="ru-RU" w:bidi="ru-RU"/>
        </w:rPr>
        <w:t>ступень - среднее общее образование (нормативный срок освоения 2 года).</w:t>
      </w:r>
    </w:p>
    <w:p w:rsidR="00EB325D" w:rsidRPr="00A87F01" w:rsidRDefault="00EB325D" w:rsidP="00EB325D">
      <w:pPr>
        <w:widowControl w:val="0"/>
        <w:spacing w:after="0" w:line="278" w:lineRule="exact"/>
        <w:ind w:left="140" w:firstLine="600"/>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Таким образом, нормативные сроки освоения образовательных программ начального общего образования и основного общего образования увеличены на один год.</w:t>
      </w:r>
    </w:p>
    <w:p w:rsidR="00EB325D" w:rsidRPr="00A87F01" w:rsidRDefault="00EB325D" w:rsidP="00EB325D">
      <w:pPr>
        <w:widowControl w:val="0"/>
        <w:spacing w:after="0" w:line="274" w:lineRule="exact"/>
        <w:ind w:left="160" w:firstLine="700"/>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Учебный план дан в 8 вариантах:</w:t>
      </w:r>
    </w:p>
    <w:p w:rsidR="00EB325D" w:rsidRPr="00A87F01" w:rsidRDefault="00EB325D" w:rsidP="00EB325D">
      <w:pPr>
        <w:widowControl w:val="0"/>
        <w:numPr>
          <w:ilvl w:val="0"/>
          <w:numId w:val="18"/>
        </w:numPr>
        <w:tabs>
          <w:tab w:val="left" w:pos="353"/>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для слабовидящих обучающихся (1-5  классы) вариант 4.2.</w:t>
      </w:r>
    </w:p>
    <w:p w:rsidR="00EB325D" w:rsidRPr="00A87F01" w:rsidRDefault="00EB325D" w:rsidP="00EB325D">
      <w:pPr>
        <w:widowControl w:val="0"/>
        <w:numPr>
          <w:ilvl w:val="0"/>
          <w:numId w:val="18"/>
        </w:numPr>
        <w:tabs>
          <w:tab w:val="left" w:pos="353"/>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для слабовидящих обучающихся (1-в класс) с интеллектуальными нарушениями, вариант 4.3.</w:t>
      </w:r>
    </w:p>
    <w:p w:rsidR="00EB325D" w:rsidRPr="00A87F01" w:rsidRDefault="00EB325D" w:rsidP="00EB325D">
      <w:pPr>
        <w:widowControl w:val="0"/>
        <w:numPr>
          <w:ilvl w:val="0"/>
          <w:numId w:val="18"/>
        </w:numPr>
        <w:tabs>
          <w:tab w:val="left" w:pos="353"/>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для слепых обучающихся (4-б класс) вариант 3.2.</w:t>
      </w:r>
    </w:p>
    <w:p w:rsidR="00EB325D" w:rsidRPr="00A87F01" w:rsidRDefault="00EB325D" w:rsidP="00EB325D">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4)</w:t>
      </w:r>
      <w:r w:rsidRPr="00A87F01">
        <w:rPr>
          <w:rFonts w:ascii="Times New Roman" w:eastAsia="Times New Roman" w:hAnsi="Times New Roman" w:cs="Times New Roman"/>
          <w:sz w:val="24"/>
          <w:szCs w:val="24"/>
          <w:lang w:eastAsia="ru-RU" w:bidi="ru-RU"/>
        </w:rPr>
        <w:tab/>
        <w:t xml:space="preserve">для </w:t>
      </w:r>
      <w:proofErr w:type="gramStart"/>
      <w:r w:rsidRPr="00A87F01">
        <w:rPr>
          <w:rFonts w:ascii="Times New Roman" w:eastAsia="Times New Roman" w:hAnsi="Times New Roman" w:cs="Times New Roman"/>
          <w:sz w:val="24"/>
          <w:szCs w:val="24"/>
          <w:lang w:eastAsia="ru-RU" w:bidi="ru-RU"/>
        </w:rPr>
        <w:t>слепых</w:t>
      </w:r>
      <w:proofErr w:type="gramEnd"/>
      <w:r w:rsidRPr="00A87F01">
        <w:rPr>
          <w:rFonts w:ascii="Times New Roman" w:eastAsia="Times New Roman" w:hAnsi="Times New Roman" w:cs="Times New Roman"/>
          <w:sz w:val="24"/>
          <w:szCs w:val="24"/>
          <w:lang w:eastAsia="ru-RU" w:bidi="ru-RU"/>
        </w:rPr>
        <w:t xml:space="preserve">  обучающихся с интеллектуальными нарушениями  (5-в класс) вариант 3.3.</w:t>
      </w:r>
    </w:p>
    <w:p w:rsidR="00EB325D" w:rsidRPr="00A87F01" w:rsidRDefault="00EB325D" w:rsidP="00EB325D">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proofErr w:type="gramStart"/>
      <w:r w:rsidRPr="00A87F01">
        <w:rPr>
          <w:rFonts w:ascii="Times New Roman" w:eastAsia="Times New Roman" w:hAnsi="Times New Roman" w:cs="Times New Roman"/>
          <w:sz w:val="24"/>
          <w:szCs w:val="24"/>
          <w:lang w:eastAsia="ru-RU" w:bidi="ru-RU"/>
        </w:rPr>
        <w:t>5) для слепых и слабовидящих обучающихся, осуществляющих реализацию ФГОС ООО (6-9 классы) в соответствии с приказом МО и Н РФ от 17.12.2010г № 1897).</w:t>
      </w:r>
      <w:proofErr w:type="gramEnd"/>
    </w:p>
    <w:p w:rsidR="00EB325D" w:rsidRPr="00A87F01" w:rsidRDefault="00EB325D" w:rsidP="00EB325D">
      <w:pPr>
        <w:widowControl w:val="0"/>
        <w:tabs>
          <w:tab w:val="left" w:pos="353"/>
        </w:tabs>
        <w:spacing w:after="0" w:line="274" w:lineRule="exact"/>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6) для слепых и слабовидящих обучающихся с интеллектуальными нарушениями  (6-в,8-в классы) в соответствии с   ФБУП  в соответствии с приказом МО и Н РФ №29/20650п.</w:t>
      </w:r>
    </w:p>
    <w:p w:rsidR="00EB325D" w:rsidRPr="00A87F01" w:rsidRDefault="00EB325D" w:rsidP="00EB325D">
      <w:pPr>
        <w:widowControl w:val="0"/>
        <w:tabs>
          <w:tab w:val="left" w:pos="353"/>
        </w:tabs>
        <w:spacing w:after="0" w:line="240" w:lineRule="auto"/>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7) для слепых и слабовидящих обучающихся с функциональными нарушения</w:t>
      </w:r>
      <w:r w:rsidRPr="00A87F01">
        <w:rPr>
          <w:rFonts w:ascii="Times New Roman" w:eastAsia="Times New Roman" w:hAnsi="Times New Roman" w:cs="Times New Roman"/>
          <w:sz w:val="24"/>
          <w:szCs w:val="24"/>
          <w:lang w:eastAsia="ru-RU" w:bidi="ru-RU"/>
        </w:rPr>
        <w:softHyphen/>
        <w:t>ми зрения (10 класс  по ФГОС СОО в соответствии с приказом МО и Н РФ от 17.05.2012г № 412)</w:t>
      </w:r>
    </w:p>
    <w:p w:rsidR="00EB325D" w:rsidRPr="00A87F01" w:rsidRDefault="00EB325D" w:rsidP="00EB325D">
      <w:pPr>
        <w:widowControl w:val="0"/>
        <w:tabs>
          <w:tab w:val="left" w:pos="353"/>
        </w:tabs>
        <w:spacing w:after="0" w:line="240" w:lineRule="auto"/>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8) 11 класс  в соответствии с ФК ГОС и ФБУП-2004.</w:t>
      </w:r>
    </w:p>
    <w:p w:rsidR="00EB325D" w:rsidRPr="00A87F01" w:rsidRDefault="00EB325D" w:rsidP="00EB325D">
      <w:pPr>
        <w:suppressAutoHyphens/>
        <w:spacing w:after="0" w:line="240" w:lineRule="auto"/>
        <w:jc w:val="both"/>
        <w:rPr>
          <w:rFonts w:ascii="Times New Roman" w:eastAsia="Times New Roman" w:hAnsi="Times New Roman" w:cs="Times New Roman"/>
          <w:sz w:val="24"/>
          <w:szCs w:val="24"/>
          <w:lang w:val="kk-KZ" w:eastAsia="ru-RU" w:bidi="ru-RU"/>
        </w:rPr>
      </w:pPr>
      <w:r w:rsidRPr="00A87F01">
        <w:rPr>
          <w:rFonts w:ascii="Times New Roman" w:eastAsia="Times New Roman" w:hAnsi="Times New Roman" w:cs="Times New Roman"/>
          <w:spacing w:val="2"/>
          <w:sz w:val="24"/>
          <w:szCs w:val="24"/>
          <w:lang w:val="kk-KZ" w:eastAsia="ar-SA"/>
        </w:rPr>
        <w:t xml:space="preserve">                  В учебном плане выделяется  общеобразовательная и внеурочная  области. </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Начальная школа (1-5 классы):</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Обучение ведётся по а</w:t>
      </w:r>
      <w:proofErr w:type="spellStart"/>
      <w:r w:rsidRPr="00A87F01">
        <w:rPr>
          <w:rFonts w:ascii="Times New Roman" w:eastAsia="Times New Roman" w:hAnsi="Times New Roman" w:cs="Times New Roman"/>
          <w:bCs/>
          <w:spacing w:val="2"/>
          <w:sz w:val="24"/>
          <w:szCs w:val="24"/>
          <w:lang w:eastAsia="ar-SA"/>
        </w:rPr>
        <w:t>даптированной</w:t>
      </w:r>
      <w:proofErr w:type="spellEnd"/>
      <w:r w:rsidRPr="00A87F01">
        <w:rPr>
          <w:rFonts w:ascii="Times New Roman" w:eastAsia="Times New Roman" w:hAnsi="Times New Roman" w:cs="Times New Roman"/>
          <w:bCs/>
          <w:spacing w:val="2"/>
          <w:sz w:val="24"/>
          <w:szCs w:val="24"/>
          <w:lang w:eastAsia="ar-SA"/>
        </w:rPr>
        <w:t xml:space="preserve"> основной общеобразовательной программе начального общего образования по 4.2, 4.3, 3.2, 3.3 вариантам</w:t>
      </w:r>
      <w:r w:rsidRPr="00A87F01">
        <w:rPr>
          <w:rFonts w:ascii="Times New Roman" w:eastAsia="Times New Roman" w:hAnsi="Times New Roman" w:cs="Times New Roman"/>
          <w:spacing w:val="2"/>
          <w:sz w:val="24"/>
          <w:szCs w:val="24"/>
          <w:lang w:val="kk-KZ" w:eastAsia="ar-SA"/>
        </w:rPr>
        <w:t>,</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Основная школа (6-9 класс) слепые и слабовидящие учащиеся и учащиеся, имеющие умственную отсталость.</w:t>
      </w:r>
      <w:r w:rsidRPr="00A87F01">
        <w:rPr>
          <w:rFonts w:ascii="Times New Roman" w:eastAsia="Times New Roman" w:hAnsi="Times New Roman" w:cs="Times New Roman"/>
          <w:bCs/>
          <w:spacing w:val="2"/>
          <w:sz w:val="24"/>
          <w:szCs w:val="24"/>
          <w:lang w:eastAsia="ar-SA"/>
        </w:rPr>
        <w:t xml:space="preserve">   </w:t>
      </w:r>
      <w:r w:rsidRPr="00A87F01">
        <w:rPr>
          <w:rFonts w:ascii="Times New Roman" w:eastAsia="Times New Roman" w:hAnsi="Times New Roman" w:cs="Times New Roman"/>
          <w:spacing w:val="2"/>
          <w:sz w:val="24"/>
          <w:szCs w:val="24"/>
          <w:lang w:val="kk-KZ" w:eastAsia="ar-SA"/>
        </w:rPr>
        <w:t xml:space="preserve">Обучение ведётся по общеобразовательным программам ФГОС ООО с 01.09.2019 </w:t>
      </w:r>
      <w:r w:rsidRPr="00A87F01">
        <w:rPr>
          <w:rFonts w:ascii="Times New Roman" w:eastAsia="Times New Roman" w:hAnsi="Times New Roman" w:cs="Times New Roman"/>
          <w:spacing w:val="2"/>
          <w:sz w:val="24"/>
          <w:szCs w:val="24"/>
          <w:lang w:eastAsia="ar-SA"/>
        </w:rPr>
        <w:t xml:space="preserve">(Приказ </w:t>
      </w:r>
      <w:proofErr w:type="spellStart"/>
      <w:r w:rsidRPr="00A87F01">
        <w:rPr>
          <w:rFonts w:ascii="Times New Roman" w:eastAsia="Times New Roman" w:hAnsi="Times New Roman" w:cs="Times New Roman"/>
          <w:spacing w:val="2"/>
          <w:sz w:val="24"/>
          <w:szCs w:val="24"/>
          <w:lang w:eastAsia="ar-SA"/>
        </w:rPr>
        <w:t>Минобрнауки</w:t>
      </w:r>
      <w:proofErr w:type="spellEnd"/>
      <w:r w:rsidRPr="00A87F01">
        <w:rPr>
          <w:rFonts w:ascii="Times New Roman" w:eastAsia="Times New Roman" w:hAnsi="Times New Roman" w:cs="Times New Roman"/>
          <w:spacing w:val="2"/>
          <w:sz w:val="24"/>
          <w:szCs w:val="24"/>
          <w:lang w:eastAsia="ar-SA"/>
        </w:rPr>
        <w:t xml:space="preserve"> России от 17.12.2010 N 1897 (ред. </w:t>
      </w:r>
      <w:proofErr w:type="gramStart"/>
      <w:r w:rsidRPr="00A87F01">
        <w:rPr>
          <w:rFonts w:ascii="Times New Roman" w:eastAsia="Times New Roman" w:hAnsi="Times New Roman" w:cs="Times New Roman"/>
          <w:spacing w:val="2"/>
          <w:sz w:val="24"/>
          <w:szCs w:val="24"/>
          <w:lang w:eastAsia="ar-SA"/>
        </w:rPr>
        <w:t>от 31.12.2015) «Об утверждении федерального государственного образовательного стандарта основного общего образования»)</w:t>
      </w:r>
      <w:r w:rsidRPr="00A87F01">
        <w:rPr>
          <w:rFonts w:ascii="Times New Roman" w:eastAsia="Times New Roman" w:hAnsi="Times New Roman" w:cs="Times New Roman"/>
          <w:spacing w:val="2"/>
          <w:sz w:val="24"/>
          <w:szCs w:val="24"/>
          <w:lang w:val="kk-KZ" w:eastAsia="ar-SA"/>
        </w:rPr>
        <w:t xml:space="preserve"> и по общеобразовательным прграммам для слепых и слабовидящих  обучающихся 3-4 вида, имеющих умственную отсталость, на оснве ФБУП-2004</w:t>
      </w:r>
      <w:r w:rsidRPr="00A87F01">
        <w:rPr>
          <w:rFonts w:ascii="Times New Roman" w:eastAsia="Times New Roman" w:hAnsi="Times New Roman" w:cs="Times New Roman"/>
          <w:spacing w:val="2"/>
          <w:sz w:val="24"/>
          <w:szCs w:val="24"/>
          <w:lang w:eastAsia="ar-SA"/>
        </w:rPr>
        <w:t xml:space="preserve">  </w:t>
      </w:r>
      <w:r w:rsidRPr="00A87F01">
        <w:rPr>
          <w:rFonts w:ascii="Times New Roman" w:eastAsia="Times New Roman" w:hAnsi="Times New Roman" w:cs="Times New Roman"/>
          <w:spacing w:val="2"/>
          <w:sz w:val="24"/>
          <w:szCs w:val="24"/>
          <w:lang w:val="kk-KZ" w:eastAsia="ar-SA"/>
        </w:rPr>
        <w:t xml:space="preserve">с учетом своеобразия психофизического развития и возможностей обучающихся.              </w:t>
      </w:r>
      <w:proofErr w:type="gramEnd"/>
    </w:p>
    <w:p w:rsidR="00EB325D" w:rsidRPr="00A87F01" w:rsidRDefault="00EB325D" w:rsidP="00EB325D">
      <w:pPr>
        <w:widowControl w:val="0"/>
        <w:tabs>
          <w:tab w:val="left" w:pos="353"/>
        </w:tabs>
        <w:spacing w:after="0" w:line="274" w:lineRule="exact"/>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Средняя школа: 10 класс – обучение ведется  по программе Ф</w:t>
      </w:r>
      <w:r w:rsidRPr="00A87F01">
        <w:rPr>
          <w:rFonts w:ascii="Times New Roman" w:eastAsia="Times New Roman" w:hAnsi="Times New Roman" w:cs="Times New Roman"/>
          <w:sz w:val="24"/>
          <w:szCs w:val="24"/>
          <w:lang w:eastAsia="ru-RU" w:bidi="ru-RU"/>
        </w:rPr>
        <w:t xml:space="preserve">ГОС СОО в соответствии с </w:t>
      </w:r>
      <w:r w:rsidRPr="00A87F01">
        <w:rPr>
          <w:rFonts w:ascii="Times New Roman" w:eastAsia="Times New Roman" w:hAnsi="Times New Roman" w:cs="Times New Roman"/>
          <w:sz w:val="24"/>
          <w:szCs w:val="24"/>
          <w:lang w:eastAsia="ru-RU" w:bidi="ru-RU"/>
        </w:rPr>
        <w:lastRenderedPageBreak/>
        <w:t>приказом МО и Н РФ от 17.05.2012г № 412  и 11 класс по программе  в соответствии с ФК ГОС и ФБУП-2004.</w:t>
      </w:r>
      <w:r w:rsidRPr="00A87F01">
        <w:rPr>
          <w:rFonts w:ascii="Times New Roman" w:eastAsia="Times New Roman" w:hAnsi="Times New Roman" w:cs="Times New Roman"/>
          <w:spacing w:val="2"/>
          <w:sz w:val="24"/>
          <w:szCs w:val="24"/>
          <w:lang w:val="kk-KZ" w:eastAsia="ar-SA"/>
        </w:rPr>
        <w:t xml:space="preserve"> В учебном плане среднего образования включается тот же набор образовательных областей, что и в учебный план основного образования. Включен предмет «Астрономия» и «Индивидуальная проектная деятельность».</w:t>
      </w:r>
    </w:p>
    <w:p w:rsidR="00EB325D" w:rsidRPr="00A87F01" w:rsidRDefault="00EB325D" w:rsidP="00EB325D">
      <w:pPr>
        <w:widowControl w:val="0"/>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 xml:space="preserve">           План внеурочной деятельности реализуется с учетом </w:t>
      </w:r>
      <w:proofErr w:type="spellStart"/>
      <w:proofErr w:type="gramStart"/>
      <w:r w:rsidRPr="00A87F01">
        <w:rPr>
          <w:rFonts w:ascii="Times New Roman" w:eastAsia="Arial Unicode MS" w:hAnsi="Times New Roman" w:cs="Times New Roman"/>
          <w:sz w:val="24"/>
          <w:szCs w:val="24"/>
          <w:lang w:eastAsia="ru-RU" w:bidi="ru-RU"/>
        </w:rPr>
        <w:t>психо</w:t>
      </w:r>
      <w:proofErr w:type="spellEnd"/>
      <w:r w:rsidRPr="00A87F01">
        <w:rPr>
          <w:rFonts w:ascii="Times New Roman" w:eastAsia="Arial Unicode MS" w:hAnsi="Times New Roman" w:cs="Times New Roman"/>
          <w:sz w:val="24"/>
          <w:szCs w:val="24"/>
          <w:lang w:eastAsia="ru-RU" w:bidi="ru-RU"/>
        </w:rPr>
        <w:t>-физических</w:t>
      </w:r>
      <w:proofErr w:type="gramEnd"/>
      <w:r w:rsidRPr="00A87F01">
        <w:rPr>
          <w:rFonts w:ascii="Times New Roman" w:eastAsia="Arial Unicode MS" w:hAnsi="Times New Roman" w:cs="Times New Roman"/>
          <w:sz w:val="24"/>
          <w:szCs w:val="24"/>
          <w:lang w:eastAsia="ru-RU" w:bidi="ru-RU"/>
        </w:rPr>
        <w:t xml:space="preserve"> особенностей обучающихся с ОВЗ и программами коррекционно-развивающей направленности, с учетом ре</w:t>
      </w:r>
      <w:r w:rsidRPr="00A87F01">
        <w:rPr>
          <w:rFonts w:ascii="Times New Roman" w:eastAsia="Arial Unicode MS" w:hAnsi="Times New Roman" w:cs="Times New Roman"/>
          <w:sz w:val="24"/>
          <w:szCs w:val="24"/>
          <w:lang w:eastAsia="ru-RU" w:bidi="ru-RU"/>
        </w:rPr>
        <w:softHyphen/>
        <w:t>комендаций специалистов медико-психолого-педагогического сопровождения, прописанных в Картах здоровья и индивидуального развития.</w:t>
      </w:r>
    </w:p>
    <w:p w:rsidR="00EB325D" w:rsidRPr="00A87F01" w:rsidRDefault="00EB325D" w:rsidP="00EB325D">
      <w:pPr>
        <w:widowControl w:val="0"/>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 xml:space="preserve">         Особенностью плана внеурочной деятельности школы, реализующей адаптированные основные образовательные программы, является сочетание курсов внеурочной деятельности с коррекционно-развивающими курсами, позволяющими обеспечить обучающимся с ОВЗ не только всестороннее развитие, но и усвоение содержания учебных предметов.</w:t>
      </w:r>
    </w:p>
    <w:p w:rsidR="00EB325D" w:rsidRPr="00A87F01" w:rsidRDefault="00EB325D" w:rsidP="00EB325D">
      <w:pPr>
        <w:widowControl w:val="0"/>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 xml:space="preserve">       </w:t>
      </w:r>
      <w:proofErr w:type="gramStart"/>
      <w:r w:rsidRPr="00A87F01">
        <w:rPr>
          <w:rFonts w:ascii="Times New Roman" w:eastAsia="Arial Unicode MS" w:hAnsi="Times New Roman" w:cs="Times New Roman"/>
          <w:sz w:val="24"/>
          <w:szCs w:val="24"/>
          <w:lang w:eastAsia="ru-RU" w:bidi="ru-RU"/>
        </w:rPr>
        <w:t>Коррекционная работа при освоении адаптированных общеобразовательных про</w:t>
      </w:r>
      <w:r w:rsidRPr="00A87F01">
        <w:rPr>
          <w:rFonts w:ascii="Times New Roman" w:eastAsia="Arial Unicode MS" w:hAnsi="Times New Roman" w:cs="Times New Roman"/>
          <w:sz w:val="24"/>
          <w:szCs w:val="24"/>
          <w:lang w:eastAsia="ru-RU" w:bidi="ru-RU"/>
        </w:rPr>
        <w:softHyphen/>
        <w:t>грамм начального общего, основного общего и среднего общего образования учащимися с ограниченными возможностями здоровья осуществляется как в урочной деятельности, так и во внеурочной деятельности, а также на специально организованных коррекционно-</w:t>
      </w:r>
      <w:r w:rsidRPr="00A87F01">
        <w:rPr>
          <w:rFonts w:ascii="Times New Roman" w:eastAsia="Arial Unicode MS" w:hAnsi="Times New Roman" w:cs="Times New Roman"/>
          <w:sz w:val="24"/>
          <w:szCs w:val="24"/>
          <w:lang w:eastAsia="ru-RU" w:bidi="ru-RU"/>
        </w:rPr>
        <w:softHyphen/>
        <w:t>развивающих занятиях и строится в соответствии с требованиями ФГОС НОО ОВЗ, ФГОС О УО и ФГОС ООО.</w:t>
      </w:r>
      <w:proofErr w:type="gramEnd"/>
    </w:p>
    <w:p w:rsidR="00EB325D" w:rsidRPr="00A87F01" w:rsidRDefault="00EB325D" w:rsidP="00EB325D">
      <w:pPr>
        <w:widowControl w:val="0"/>
        <w:spacing w:after="0" w:line="240" w:lineRule="auto"/>
        <w:ind w:firstLine="360"/>
        <w:jc w:val="both"/>
        <w:rPr>
          <w:rFonts w:ascii="Times New Roman" w:eastAsia="Times New Roman" w:hAnsi="Times New Roman" w:cs="Times New Roman"/>
          <w:spacing w:val="2"/>
          <w:sz w:val="24"/>
          <w:szCs w:val="24"/>
          <w:lang w:val="kk-KZ" w:eastAsia="ar-SA"/>
        </w:rPr>
      </w:pPr>
      <w:r w:rsidRPr="00A87F01">
        <w:rPr>
          <w:rFonts w:ascii="Times New Roman" w:eastAsia="Arial Unicode MS" w:hAnsi="Times New Roman" w:cs="Times New Roman"/>
          <w:sz w:val="24"/>
          <w:szCs w:val="24"/>
          <w:lang w:eastAsia="ru-RU" w:bidi="ru-RU"/>
        </w:rPr>
        <w:t xml:space="preserve">      </w:t>
      </w:r>
      <w:r w:rsidRPr="00A87F01">
        <w:rPr>
          <w:rFonts w:ascii="Times New Roman" w:eastAsia="Times New Roman" w:hAnsi="Times New Roman" w:cs="Times New Roman"/>
          <w:spacing w:val="2"/>
          <w:sz w:val="24"/>
          <w:szCs w:val="24"/>
          <w:lang w:val="kk-KZ" w:eastAsia="ar-SA"/>
        </w:rPr>
        <w:t xml:space="preserve">  Коррекционная часть обеспечивает формирование личностных качеств, соответствующих общественным идеалам, социальную адаптацию на основе формирования у обучающихся компенсаторных механизмов в условиях специальной коррекционной работы, позволяет учитывать индивидуальные зрительные, возрастные , психофизические и личностные особенности обучающихся. </w:t>
      </w:r>
    </w:p>
    <w:p w:rsidR="00EB325D" w:rsidRPr="00A87F01" w:rsidRDefault="00EB325D" w:rsidP="00EB325D">
      <w:pPr>
        <w:widowControl w:val="0"/>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Times New Roman" w:hAnsi="Times New Roman" w:cs="Times New Roman"/>
          <w:spacing w:val="2"/>
          <w:sz w:val="24"/>
          <w:szCs w:val="24"/>
          <w:lang w:val="kk-KZ" w:eastAsia="ar-SA"/>
        </w:rPr>
        <w:t xml:space="preserve">        Направления внеурочной деятельности определяются как: спортивно-оздоровительное, духовно-нравственное, социальное, общеинтеллектуальное, общекультурное Коррекционная область представлена предметами: ритмика, ЛФК, охрана,коррекция остаточного зрения и развитие зрительного восприятия. СБО, развитие осязания и мелкой моторики, предметно-практическая деятельность, коррекция недостатков развития и трудотерапия, производительный труд.</w:t>
      </w:r>
    </w:p>
    <w:p w:rsidR="00EB325D" w:rsidRPr="00A87F01" w:rsidRDefault="00EB325D" w:rsidP="00EB325D">
      <w:pPr>
        <w:widowControl w:val="0"/>
        <w:spacing w:after="0" w:line="240" w:lineRule="auto"/>
        <w:ind w:firstLine="360"/>
        <w:jc w:val="both"/>
        <w:rPr>
          <w:rFonts w:ascii="Times New Roman" w:eastAsia="Times New Roman" w:hAnsi="Times New Roman" w:cs="Times New Roman"/>
          <w:spacing w:val="2"/>
          <w:sz w:val="24"/>
          <w:szCs w:val="24"/>
          <w:lang w:val="kk-KZ" w:eastAsia="ar-SA"/>
        </w:rPr>
      </w:pPr>
      <w:r w:rsidRPr="00A87F01">
        <w:rPr>
          <w:rFonts w:ascii="Times New Roman" w:eastAsia="Arial Unicode MS" w:hAnsi="Times New Roman" w:cs="Times New Roman"/>
          <w:sz w:val="24"/>
          <w:szCs w:val="24"/>
          <w:lang w:eastAsia="ru-RU" w:bidi="ru-RU"/>
        </w:rPr>
        <w:t xml:space="preserve">        </w:t>
      </w:r>
      <w:r w:rsidRPr="00A87F01">
        <w:rPr>
          <w:rFonts w:ascii="Times New Roman" w:eastAsia="Times New Roman" w:hAnsi="Times New Roman" w:cs="Times New Roman"/>
          <w:spacing w:val="2"/>
          <w:sz w:val="24"/>
          <w:szCs w:val="24"/>
          <w:lang w:val="kk-KZ" w:eastAsia="ar-SA"/>
        </w:rPr>
        <w:t xml:space="preserve">   Основной системой организации образовательного процесса является классно-урочная форма обучения. </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Школа работает над созданием условий для реализации доступности, качества и эффективности образования, обеспечивающих для воспитанников достижения уровня образованности, соответствующего их личностному росту, овладения ключевыми, информационными, социальными компетентностями.</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Образовательный процесс строится на индивидуальном подходе к каждому обучающемуся. Такая организация обучения:</w:t>
      </w:r>
    </w:p>
    <w:p w:rsidR="00EB325D" w:rsidRPr="00A87F01" w:rsidRDefault="00EB325D" w:rsidP="00EB325D">
      <w:pPr>
        <w:numPr>
          <w:ilvl w:val="0"/>
          <w:numId w:val="16"/>
        </w:numPr>
        <w:suppressAutoHyphens/>
        <w:spacing w:after="0" w:line="240" w:lineRule="auto"/>
        <w:contextualSpacing/>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содействует формированию у обучающихся умения и желания учиться (задания разноуровневого характера, диагностика, коррекция);</w:t>
      </w:r>
    </w:p>
    <w:p w:rsidR="00EB325D" w:rsidRPr="00A87F01" w:rsidRDefault="00EB325D" w:rsidP="00EB325D">
      <w:pPr>
        <w:numPr>
          <w:ilvl w:val="0"/>
          <w:numId w:val="16"/>
        </w:numPr>
        <w:suppressAutoHyphens/>
        <w:spacing w:after="0" w:line="240" w:lineRule="auto"/>
        <w:contextualSpacing/>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способствует развитию творчества учителя;</w:t>
      </w:r>
    </w:p>
    <w:p w:rsidR="00EB325D" w:rsidRPr="00A87F01" w:rsidRDefault="00EB325D" w:rsidP="00EB325D">
      <w:pPr>
        <w:numPr>
          <w:ilvl w:val="0"/>
          <w:numId w:val="16"/>
        </w:numPr>
        <w:suppressAutoHyphens/>
        <w:spacing w:after="0" w:line="240" w:lineRule="auto"/>
        <w:contextualSpacing/>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существенно усиливает мотивацию обучающихся в учебном процессе;</w:t>
      </w:r>
    </w:p>
    <w:p w:rsidR="00EB325D" w:rsidRPr="00A87F01" w:rsidRDefault="00EB325D" w:rsidP="00EB325D">
      <w:pPr>
        <w:numPr>
          <w:ilvl w:val="0"/>
          <w:numId w:val="16"/>
        </w:numPr>
        <w:suppressAutoHyphens/>
        <w:spacing w:after="0" w:line="240" w:lineRule="auto"/>
        <w:contextualSpacing/>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усиливает гуманистическую составляющую обучения и реализует на практике личностную систему обучения. </w:t>
      </w:r>
    </w:p>
    <w:p w:rsidR="00EB325D" w:rsidRPr="00A87F01" w:rsidRDefault="00EB325D" w:rsidP="00EB325D">
      <w:pPr>
        <w:widowControl w:val="0"/>
        <w:spacing w:after="0" w:line="274" w:lineRule="exact"/>
        <w:ind w:left="140" w:firstLine="700"/>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Результатом применения индивидуального подхода в обучении является повышение мотивации и результативности обучения школьников</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Качество образовательных услуг, предоставляемых учреждением, обеспечено 100% ежегодным выполнением образовательных программ начального, основного и среднего (полного) общего образования. </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Планирование учебных предметов в начальной школе разрабатывается в строгом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основной и старшей </w:t>
      </w:r>
      <w:r w:rsidRPr="00A87F01">
        <w:rPr>
          <w:rFonts w:ascii="Times New Roman" w:eastAsia="Times New Roman" w:hAnsi="Times New Roman" w:cs="Times New Roman"/>
          <w:spacing w:val="2"/>
          <w:sz w:val="24"/>
          <w:szCs w:val="24"/>
          <w:lang w:val="kk-KZ" w:eastAsia="ar-SA"/>
        </w:rPr>
        <w:lastRenderedPageBreak/>
        <w:t xml:space="preserve">школе  составлено на основе Федерального компонента государственного   стандарта общего образования. </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Рабочие программы по всем предметам разработаны в соответствии с примерными программами по предметам для общеобразовательных и коррекционных учреждений, Положением и локальным актом о разработке  и утверждении рабочих программ по предметам. Приняты на педагогическом совете протокол №1 от 26.08.2020 г., утверждены приказом № 57  от 28.08.2020 года и введены в действие.</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Образовательная программа позволяет обеспечить уровень образования, достаточный для успешной социализации выпускников ГБОУ «Казанская школа № 172 для детей с ограниченными возможностями здоровья»</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 xml:space="preserve"> Изучение иностранного языка ведется с  3 по 11  классы.  Изучение второго иностранного языка вводится в 6 и 9 классах.</w:t>
      </w:r>
    </w:p>
    <w:p w:rsidR="00EB325D" w:rsidRPr="00A87F01" w:rsidRDefault="00EB325D" w:rsidP="00EB325D">
      <w:pPr>
        <w:suppressAutoHyphens/>
        <w:spacing w:after="0" w:line="240" w:lineRule="auto"/>
        <w:ind w:firstLine="709"/>
        <w:jc w:val="both"/>
        <w:rPr>
          <w:rFonts w:ascii="Times New Roman" w:eastAsia="Times New Roman" w:hAnsi="Times New Roman" w:cs="Times New Roman"/>
          <w:spacing w:val="2"/>
          <w:sz w:val="24"/>
          <w:szCs w:val="24"/>
          <w:lang w:val="kk-KZ" w:eastAsia="ar-SA"/>
        </w:rPr>
      </w:pPr>
      <w:r w:rsidRPr="00A87F01">
        <w:rPr>
          <w:rFonts w:ascii="Times New Roman" w:eastAsia="Times New Roman" w:hAnsi="Times New Roman" w:cs="Times New Roman"/>
          <w:spacing w:val="2"/>
          <w:sz w:val="24"/>
          <w:szCs w:val="24"/>
          <w:lang w:val="kk-KZ" w:eastAsia="ar-SA"/>
        </w:rPr>
        <w:t>Согласно ч.6 ст.14 Закона №273- ФЗ изучение родного языка в школе осуществляется по заявлению родителей (законных представителей) несовершеннолетних обучающихся. На уровне начального общего образования данная предметная область  изучается как «родной язык и литературное чтение на родном языке», на уровне основного общего и основного среднего образования - как «родной язык и родная литература». Часы данной предметной области распределены за счет части учебного плана, формируемой участниками образовательного процесса. Изучение родного языка осуществляется  со 2 класса.</w:t>
      </w:r>
    </w:p>
    <w:p w:rsidR="00EB325D" w:rsidRPr="00A87F01" w:rsidRDefault="00EB325D" w:rsidP="00EB325D">
      <w:pPr>
        <w:suppressAutoHyphens/>
        <w:spacing w:after="0" w:line="240" w:lineRule="auto"/>
        <w:jc w:val="both"/>
        <w:rPr>
          <w:rFonts w:ascii="Times New Roman" w:eastAsia="Times New Roman" w:hAnsi="Times New Roman" w:cs="Times New Roman"/>
          <w:spacing w:val="2"/>
          <w:sz w:val="24"/>
          <w:szCs w:val="24"/>
          <w:lang w:val="kk-KZ" w:eastAsia="ar-SA"/>
        </w:rPr>
      </w:pPr>
    </w:p>
    <w:p w:rsidR="00EB325D" w:rsidRPr="00A87F01" w:rsidRDefault="00EB325D" w:rsidP="00EB325D">
      <w:pPr>
        <w:widowControl w:val="0"/>
        <w:suppressAutoHyphens/>
        <w:spacing w:after="0"/>
        <w:jc w:val="both"/>
        <w:rPr>
          <w:rFonts w:ascii="Times New Roman" w:eastAsia="Lucida Sans Unicode" w:hAnsi="Times New Roman" w:cs="Times New Roman"/>
          <w:kern w:val="1"/>
          <w:sz w:val="24"/>
          <w:szCs w:val="24"/>
          <w:lang w:eastAsia="ru-RU"/>
        </w:rPr>
      </w:pPr>
      <w:r w:rsidRPr="00A87F01">
        <w:rPr>
          <w:rFonts w:ascii="Times New Roman" w:hAnsi="Times New Roman" w:cs="Times New Roman"/>
          <w:sz w:val="24"/>
          <w:szCs w:val="24"/>
        </w:rPr>
        <w:t xml:space="preserve">2.2 Характеристика </w:t>
      </w:r>
      <w:proofErr w:type="spellStart"/>
      <w:r w:rsidRPr="00A87F01">
        <w:rPr>
          <w:rFonts w:ascii="Times New Roman" w:hAnsi="Times New Roman" w:cs="Times New Roman"/>
          <w:sz w:val="24"/>
          <w:szCs w:val="24"/>
        </w:rPr>
        <w:t>в</w:t>
      </w:r>
      <w:r w:rsidRPr="00A87F01">
        <w:rPr>
          <w:rFonts w:ascii="Times New Roman" w:eastAsia="Lucida Sans Unicode" w:hAnsi="Times New Roman" w:cs="Times New Roman"/>
          <w:kern w:val="1"/>
          <w:sz w:val="24"/>
          <w:szCs w:val="24"/>
          <w:lang w:eastAsia="ru-RU"/>
        </w:rPr>
        <w:t>нутришкольной</w:t>
      </w:r>
      <w:proofErr w:type="spellEnd"/>
      <w:r w:rsidRPr="00A87F01">
        <w:rPr>
          <w:rFonts w:ascii="Times New Roman" w:eastAsia="Lucida Sans Unicode" w:hAnsi="Times New Roman" w:cs="Times New Roman"/>
          <w:kern w:val="1"/>
          <w:sz w:val="24"/>
          <w:szCs w:val="24"/>
          <w:lang w:eastAsia="ru-RU"/>
        </w:rPr>
        <w:t xml:space="preserve"> системы оценки качества  </w:t>
      </w:r>
    </w:p>
    <w:p w:rsidR="00EB325D" w:rsidRPr="00A87F01" w:rsidRDefault="00EB325D" w:rsidP="00EB325D">
      <w:pPr>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учреждения по внутришкольному контролю, по направлениям:</w:t>
      </w:r>
    </w:p>
    <w:p w:rsidR="00EB325D" w:rsidRPr="00A87F01" w:rsidRDefault="00EB325D" w:rsidP="00EB325D">
      <w:pPr>
        <w:numPr>
          <w:ilvl w:val="0"/>
          <w:numId w:val="10"/>
        </w:numPr>
        <w:spacing w:after="0" w:line="240" w:lineRule="auto"/>
        <w:ind w:left="142" w:hanging="142"/>
        <w:jc w:val="both"/>
        <w:rPr>
          <w:rFonts w:ascii="Times New Roman" w:eastAsia="Times New Roman" w:hAnsi="Times New Roman" w:cs="Times New Roman"/>
          <w:sz w:val="24"/>
          <w:szCs w:val="24"/>
          <w:lang w:eastAsia="ru-RU"/>
        </w:rPr>
      </w:pPr>
      <w:proofErr w:type="gramStart"/>
      <w:r w:rsidRPr="00A87F01">
        <w:rPr>
          <w:rFonts w:ascii="Times New Roman" w:eastAsia="Times New Roman" w:hAnsi="Times New Roman" w:cs="Times New Roman"/>
          <w:sz w:val="24"/>
          <w:szCs w:val="24"/>
          <w:lang w:eastAsia="ru-RU"/>
        </w:rPr>
        <w:t>контроль за</w:t>
      </w:r>
      <w:proofErr w:type="gramEnd"/>
      <w:r w:rsidRPr="00A87F01">
        <w:rPr>
          <w:rFonts w:ascii="Times New Roman" w:eastAsia="Times New Roman" w:hAnsi="Times New Roman" w:cs="Times New Roman"/>
          <w:sz w:val="24"/>
          <w:szCs w:val="24"/>
          <w:lang w:eastAsia="ru-RU"/>
        </w:rPr>
        <w:t xml:space="preserve"> выполнением всеобуча</w:t>
      </w:r>
    </w:p>
    <w:p w:rsidR="00EB325D" w:rsidRPr="00A87F01" w:rsidRDefault="00EB325D" w:rsidP="00EB325D">
      <w:pPr>
        <w:numPr>
          <w:ilvl w:val="0"/>
          <w:numId w:val="10"/>
        </w:numPr>
        <w:spacing w:before="100" w:beforeAutospacing="1" w:after="0" w:afterAutospacing="1" w:line="240" w:lineRule="auto"/>
        <w:ind w:left="142" w:hanging="142"/>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контроль состояния и преподавания учебных предметов</w:t>
      </w:r>
    </w:p>
    <w:p w:rsidR="00EB325D" w:rsidRPr="00A87F01" w:rsidRDefault="00EB325D" w:rsidP="00EB325D">
      <w:pPr>
        <w:numPr>
          <w:ilvl w:val="0"/>
          <w:numId w:val="10"/>
        </w:numPr>
        <w:spacing w:before="100" w:beforeAutospacing="1" w:after="0" w:afterAutospacing="1" w:line="240" w:lineRule="auto"/>
        <w:ind w:left="142" w:hanging="142"/>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контроль состояния школьной документации</w:t>
      </w:r>
    </w:p>
    <w:p w:rsidR="00EB325D" w:rsidRPr="00A87F01" w:rsidRDefault="00EB325D" w:rsidP="00EB325D">
      <w:pPr>
        <w:numPr>
          <w:ilvl w:val="0"/>
          <w:numId w:val="10"/>
        </w:numPr>
        <w:spacing w:before="100" w:beforeAutospacing="1" w:after="0" w:afterAutospacing="1" w:line="240" w:lineRule="auto"/>
        <w:ind w:left="142" w:hanging="15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контроль воспитательного процесса</w:t>
      </w:r>
    </w:p>
    <w:p w:rsidR="00EB325D" w:rsidRPr="00A87F01" w:rsidRDefault="00EB325D" w:rsidP="00EB325D">
      <w:pPr>
        <w:numPr>
          <w:ilvl w:val="0"/>
          <w:numId w:val="10"/>
        </w:numPr>
        <w:spacing w:before="100" w:beforeAutospacing="1" w:after="0" w:afterAutospacing="1" w:line="240" w:lineRule="auto"/>
        <w:ind w:left="142" w:hanging="153"/>
        <w:jc w:val="both"/>
        <w:rPr>
          <w:rFonts w:ascii="Times New Roman" w:eastAsia="Times New Roman" w:hAnsi="Times New Roman" w:cs="Times New Roman"/>
          <w:sz w:val="24"/>
          <w:szCs w:val="24"/>
          <w:lang w:eastAsia="ru-RU"/>
        </w:rPr>
      </w:pPr>
      <w:proofErr w:type="gramStart"/>
      <w:r w:rsidRPr="00A87F01">
        <w:rPr>
          <w:rFonts w:ascii="Times New Roman" w:eastAsia="Times New Roman" w:hAnsi="Times New Roman" w:cs="Times New Roman"/>
          <w:sz w:val="24"/>
          <w:szCs w:val="24"/>
          <w:lang w:eastAsia="ru-RU"/>
        </w:rPr>
        <w:t>контроль за</w:t>
      </w:r>
      <w:proofErr w:type="gramEnd"/>
      <w:r w:rsidRPr="00A87F01">
        <w:rPr>
          <w:rFonts w:ascii="Times New Roman" w:eastAsia="Times New Roman" w:hAnsi="Times New Roman" w:cs="Times New Roman"/>
          <w:sz w:val="24"/>
          <w:szCs w:val="24"/>
          <w:lang w:eastAsia="ru-RU"/>
        </w:rPr>
        <w:t xml:space="preserve"> соблюдением норм охраны труда и техники безопасности</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2.3. Результативность образовательной деятельности</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eastAsia="ru-RU"/>
        </w:rPr>
        <w:t xml:space="preserve">   </w:t>
      </w:r>
      <w:r w:rsidRPr="00A87F01">
        <w:rPr>
          <w:rFonts w:ascii="Times New Roman" w:eastAsia="Times New Roman" w:hAnsi="Times New Roman" w:cs="Times New Roman"/>
          <w:i/>
          <w:sz w:val="24"/>
          <w:szCs w:val="24"/>
          <w:lang w:val="kk-KZ" w:eastAsia="ru-RU"/>
        </w:rPr>
        <w:t xml:space="preserve"> </w:t>
      </w:r>
      <w:r w:rsidRPr="00A87F01">
        <w:rPr>
          <w:rFonts w:ascii="Times New Roman" w:eastAsia="Times New Roman" w:hAnsi="Times New Roman" w:cs="Times New Roman"/>
          <w:sz w:val="24"/>
          <w:szCs w:val="24"/>
          <w:lang w:val="kk-KZ" w:eastAsia="ru-RU"/>
        </w:rPr>
        <w:t>В образовательном учреждении создана система комплексного мониторинга качества образования. Мониторинг проводится на основе Положения о системе внутреннего мониторинга качества образования   и положения о внутришкольном контроле.</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w:t>
      </w:r>
      <w:r w:rsidRPr="00A87F01">
        <w:rPr>
          <w:rFonts w:ascii="Times New Roman" w:eastAsia="Times New Roman" w:hAnsi="Times New Roman" w:cs="Times New Roman"/>
          <w:sz w:val="24"/>
          <w:szCs w:val="24"/>
          <w:u w:val="single"/>
          <w:lang w:val="kk-KZ" w:eastAsia="ru-RU"/>
        </w:rPr>
        <w:t>Целями</w:t>
      </w:r>
      <w:r w:rsidRPr="00A87F01">
        <w:rPr>
          <w:rFonts w:ascii="Times New Roman" w:eastAsia="Times New Roman" w:hAnsi="Times New Roman" w:cs="Times New Roman"/>
          <w:sz w:val="24"/>
          <w:szCs w:val="24"/>
          <w:lang w:val="kk-KZ" w:eastAsia="ru-RU"/>
        </w:rPr>
        <w:t xml:space="preserve"> внутришкольного контроля являются: совершенствование деятельности учреждения, повышение профессионального мастерства учителей и воспитателей, улучшение качества образования в школе.</w:t>
      </w:r>
    </w:p>
    <w:p w:rsidR="00EB325D" w:rsidRPr="00A87F01" w:rsidRDefault="00EB325D" w:rsidP="00EB325D">
      <w:pPr>
        <w:tabs>
          <w:tab w:val="left" w:pos="2880"/>
          <w:tab w:val="left" w:pos="6840"/>
        </w:tabs>
        <w:spacing w:after="0"/>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w:t>
      </w:r>
      <w:r w:rsidRPr="00A87F01">
        <w:rPr>
          <w:rFonts w:ascii="Times New Roman" w:eastAsia="Times New Roman" w:hAnsi="Times New Roman" w:cs="Times New Roman"/>
          <w:sz w:val="24"/>
          <w:szCs w:val="24"/>
          <w:u w:val="single"/>
          <w:lang w:val="kk-KZ" w:eastAsia="ru-RU"/>
        </w:rPr>
        <w:t>Задачи</w:t>
      </w:r>
      <w:r w:rsidRPr="00A87F01">
        <w:rPr>
          <w:rFonts w:ascii="Times New Roman" w:eastAsia="Times New Roman" w:hAnsi="Times New Roman" w:cs="Times New Roman"/>
          <w:sz w:val="24"/>
          <w:szCs w:val="24"/>
          <w:lang w:val="kk-KZ" w:eastAsia="ru-RU"/>
        </w:rPr>
        <w:t xml:space="preserve"> внутришкольного контроля:</w:t>
      </w:r>
    </w:p>
    <w:p w:rsidR="00EB325D" w:rsidRPr="00A87F01" w:rsidRDefault="00EB325D" w:rsidP="00EB325D">
      <w:pPr>
        <w:widowControl w:val="0"/>
        <w:numPr>
          <w:ilvl w:val="0"/>
          <w:numId w:val="12"/>
        </w:numPr>
        <w:tabs>
          <w:tab w:val="left" w:pos="567"/>
          <w:tab w:val="left" w:pos="2880"/>
          <w:tab w:val="left" w:pos="6840"/>
        </w:tabs>
        <w:autoSpaceDE w:val="0"/>
        <w:autoSpaceDN w:val="0"/>
        <w:adjustRightInd w:val="0"/>
        <w:spacing w:before="100" w:beforeAutospacing="1" w:after="0" w:afterAutospacing="1" w:line="240" w:lineRule="auto"/>
        <w:ind w:left="284" w:hanging="284"/>
        <w:contextualSpacing/>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w:t>
      </w:r>
    </w:p>
    <w:p w:rsidR="00EB325D" w:rsidRPr="00A87F01" w:rsidRDefault="00EB325D" w:rsidP="00EB325D">
      <w:pPr>
        <w:widowControl w:val="0"/>
        <w:numPr>
          <w:ilvl w:val="0"/>
          <w:numId w:val="11"/>
        </w:numPr>
        <w:tabs>
          <w:tab w:val="left" w:pos="2880"/>
          <w:tab w:val="left" w:pos="6840"/>
        </w:tabs>
        <w:autoSpaceDE w:val="0"/>
        <w:autoSpaceDN w:val="0"/>
        <w:adjustRightInd w:val="0"/>
        <w:spacing w:before="100" w:beforeAutospacing="1" w:after="0" w:afterAutospacing="1" w:line="240" w:lineRule="auto"/>
        <w:ind w:left="284" w:hanging="284"/>
        <w:contextualSpacing/>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Оказание методической помощи педагогическим работникам в процессе контроля.</w:t>
      </w:r>
    </w:p>
    <w:p w:rsidR="00EB325D" w:rsidRPr="00A87F01" w:rsidRDefault="00EB325D" w:rsidP="00EB325D">
      <w:pPr>
        <w:widowControl w:val="0"/>
        <w:numPr>
          <w:ilvl w:val="0"/>
          <w:numId w:val="11"/>
        </w:numPr>
        <w:tabs>
          <w:tab w:val="left" w:pos="2880"/>
          <w:tab w:val="left" w:pos="6840"/>
        </w:tabs>
        <w:autoSpaceDE w:val="0"/>
        <w:autoSpaceDN w:val="0"/>
        <w:adjustRightInd w:val="0"/>
        <w:spacing w:before="100" w:beforeAutospacing="1" w:after="0" w:afterAutospacing="1" w:line="240" w:lineRule="auto"/>
        <w:ind w:left="284" w:hanging="284"/>
        <w:contextualSpacing/>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Внутришкольный контроль осуществляется в соответствии с планами работы на 2018-2019,2019-2020 учебные  годы, в которых определены следующие виды контроля: классно-обобщающий, тематический, персональный  и другие. Качество знаний и успеваемость обучающихся по классам, предметам, справки по итогам контроля заслушиваются на совещаниях при директоре. По итогам контроля принимаются управленческие решения, издаются приказы. Руководителями образовательного учреждения  отслеживается полнота выполнения учебного плана, соответствие содержанию образовательных программ по предметам, ведется  контроль над состоянием преподавания предметов, уровнем качества знаний обучающихся.</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lastRenderedPageBreak/>
        <w:t xml:space="preserve">   Внутришкольный контроль осуществляется в виде плановых или оперативных проверок,     мониторинга, проведения административных  контрольных работ.</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Внутришкольный контроль в виде плановых проверок обеспечивает периодичность и исключает нерациональное дублирование в организации проверок. Планы представляются членами педагогического коллектива в начале учебного года. </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Внутришкольный контроль в виде мониторинга предусматривает сбор, системный учет, обработку и анализ информации об организации и результатах образовательного процессе для эффективного решения задач управления качеством образования (состояние здоровья обучающихся, организация питания, выполнение режима, исполнительная дисциплина, учебно-методическое обеспечение, диагностика педагогического мастерства и т.д.). </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r w:rsidRPr="00A87F01">
        <w:rPr>
          <w:rFonts w:ascii="Times New Roman" w:eastAsia="Times New Roman" w:hAnsi="Times New Roman" w:cs="Times New Roman"/>
          <w:sz w:val="24"/>
          <w:szCs w:val="24"/>
          <w:lang w:val="kk-KZ" w:eastAsia="ru-RU"/>
        </w:rPr>
        <w:t xml:space="preserve">   Качество знаний и успеваемость обучающихся по классам, предметам обобщаются в виде справки по итогам контроля, обсуждаются на совещаниях различного уровня. </w:t>
      </w: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val="kk-KZ" w:eastAsia="ru-RU"/>
        </w:rPr>
      </w:pPr>
    </w:p>
    <w:p w:rsidR="00EB325D" w:rsidRPr="00A87F01" w:rsidRDefault="00EB325D" w:rsidP="00EB325D">
      <w:pPr>
        <w:tabs>
          <w:tab w:val="left" w:pos="2880"/>
          <w:tab w:val="left" w:pos="6840"/>
        </w:tabs>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i/>
          <w:sz w:val="24"/>
          <w:szCs w:val="24"/>
          <w:lang w:eastAsia="ru-RU"/>
        </w:rPr>
        <w:t xml:space="preserve">  </w:t>
      </w:r>
      <w:r w:rsidRPr="00A87F01">
        <w:rPr>
          <w:rFonts w:ascii="Times New Roman" w:eastAsia="Times New Roman" w:hAnsi="Times New Roman" w:cs="Times New Roman"/>
          <w:sz w:val="24"/>
          <w:szCs w:val="24"/>
          <w:lang w:eastAsia="ru-RU"/>
        </w:rPr>
        <w:t>2.3.1 Качество подготовки обучающихся и выпускников</w:t>
      </w:r>
    </w:p>
    <w:p w:rsidR="00EB325D" w:rsidRPr="00A87F01" w:rsidRDefault="00EB325D" w:rsidP="00EB325D">
      <w:pPr>
        <w:spacing w:after="0"/>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Итоги полугодий: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474"/>
        <w:gridCol w:w="1472"/>
        <w:gridCol w:w="1470"/>
        <w:gridCol w:w="1470"/>
        <w:gridCol w:w="1468"/>
        <w:gridCol w:w="1468"/>
      </w:tblGrid>
      <w:tr w:rsidR="00EB325D" w:rsidRPr="00A87F01" w:rsidTr="00EB325D">
        <w:tc>
          <w:tcPr>
            <w:tcW w:w="871" w:type="pct"/>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p>
        </w:tc>
        <w:tc>
          <w:tcPr>
            <w:tcW w:w="690" w:type="pct"/>
            <w:shd w:val="clear" w:color="auto" w:fill="FFFFFF" w:themeFill="background1"/>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 полугодие 2018у.г.</w:t>
            </w:r>
          </w:p>
        </w:tc>
        <w:tc>
          <w:tcPr>
            <w:tcW w:w="689"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2 полугодие </w:t>
            </w:r>
          </w:p>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2018</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 полугодие 2019уч.г.</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 полугодие</w:t>
            </w:r>
          </w:p>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2019</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1 полугодие </w:t>
            </w:r>
          </w:p>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2 полугодие </w:t>
            </w:r>
          </w:p>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EB325D" w:rsidRPr="00A87F01" w:rsidTr="00EB325D">
        <w:tc>
          <w:tcPr>
            <w:tcW w:w="871" w:type="pct"/>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Всего окончило</w:t>
            </w:r>
          </w:p>
        </w:tc>
        <w:tc>
          <w:tcPr>
            <w:tcW w:w="690" w:type="pct"/>
            <w:shd w:val="clear" w:color="auto" w:fill="FFFFFF" w:themeFill="background1"/>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159</w:t>
            </w:r>
          </w:p>
        </w:tc>
        <w:tc>
          <w:tcPr>
            <w:tcW w:w="689"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154</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154</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156</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156</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lang w:val="en-US"/>
              </w:rPr>
            </w:pPr>
            <w:r w:rsidRPr="00A87F01">
              <w:rPr>
                <w:rFonts w:ascii="Times New Roman" w:eastAsia="Calibri" w:hAnsi="Times New Roman" w:cs="Times New Roman"/>
                <w:sz w:val="24"/>
                <w:szCs w:val="24"/>
                <w:lang w:val="en-US"/>
              </w:rPr>
              <w:t>153</w:t>
            </w:r>
          </w:p>
        </w:tc>
      </w:tr>
      <w:tr w:rsidR="00EB325D" w:rsidRPr="00A87F01" w:rsidTr="00EB325D">
        <w:tc>
          <w:tcPr>
            <w:tcW w:w="871" w:type="pct"/>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 «4» и «5»</w:t>
            </w:r>
          </w:p>
        </w:tc>
        <w:tc>
          <w:tcPr>
            <w:tcW w:w="690" w:type="pct"/>
            <w:shd w:val="clear" w:color="auto" w:fill="FFFFFF" w:themeFill="background1"/>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59</w:t>
            </w:r>
          </w:p>
        </w:tc>
        <w:tc>
          <w:tcPr>
            <w:tcW w:w="689"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67</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67</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69</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83</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lang w:val="en-US"/>
              </w:rPr>
            </w:pPr>
            <w:r w:rsidRPr="00A87F01">
              <w:rPr>
                <w:rFonts w:ascii="Times New Roman" w:eastAsia="Calibri" w:hAnsi="Times New Roman" w:cs="Times New Roman"/>
                <w:sz w:val="24"/>
                <w:szCs w:val="24"/>
                <w:lang w:val="en-US"/>
              </w:rPr>
              <w:t>71</w:t>
            </w:r>
          </w:p>
        </w:tc>
      </w:tr>
      <w:tr w:rsidR="00EB325D" w:rsidRPr="00A87F01" w:rsidTr="00EB325D">
        <w:tc>
          <w:tcPr>
            <w:tcW w:w="871" w:type="pct"/>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качества</w:t>
            </w:r>
          </w:p>
        </w:tc>
        <w:tc>
          <w:tcPr>
            <w:tcW w:w="690" w:type="pct"/>
            <w:shd w:val="clear" w:color="auto" w:fill="FFFFFF" w:themeFill="background1"/>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40,9%</w:t>
            </w:r>
          </w:p>
        </w:tc>
        <w:tc>
          <w:tcPr>
            <w:tcW w:w="689"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47,5%</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47,5%</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50%</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59%</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lang w:val="en-US"/>
              </w:rPr>
            </w:pPr>
            <w:r w:rsidRPr="00A87F01">
              <w:rPr>
                <w:rFonts w:ascii="Times New Roman" w:eastAsia="Calibri" w:hAnsi="Times New Roman" w:cs="Times New Roman"/>
                <w:sz w:val="24"/>
                <w:szCs w:val="24"/>
                <w:lang w:val="en-US"/>
              </w:rPr>
              <w:t>50%</w:t>
            </w:r>
          </w:p>
        </w:tc>
      </w:tr>
      <w:tr w:rsidR="00EB325D" w:rsidRPr="00A87F01" w:rsidTr="00EB325D">
        <w:tc>
          <w:tcPr>
            <w:tcW w:w="871" w:type="pct"/>
            <w:shd w:val="clear" w:color="auto" w:fill="auto"/>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успеваемости</w:t>
            </w:r>
          </w:p>
        </w:tc>
        <w:tc>
          <w:tcPr>
            <w:tcW w:w="690" w:type="pct"/>
            <w:shd w:val="clear" w:color="auto" w:fill="FFFFFF" w:themeFill="background1"/>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98%</w:t>
            </w:r>
          </w:p>
        </w:tc>
        <w:tc>
          <w:tcPr>
            <w:tcW w:w="689"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99,5%</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688" w:type="pct"/>
            <w:shd w:val="clear" w:color="auto" w:fill="auto"/>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98%</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687" w:type="pct"/>
          </w:tcPr>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99%</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результате анализа успеваемости было выявлено, что по сравнению с прошлым годом увеличилось количество обучающихся с качественными результатами во 2-11 классах. Этому способствует регулярное повышение квалификации педагогов, работа методических объединений, повышение мотивации к обучению учащихся. По сравнению с 2019 годом в первом полугодии 2020 года качество обучения повысилось на 9% и успеваемость на 2%. Повышение связано с дистанционным бучением в первом полугодии 2020г. Во втором полугодии понизилось качество образования на 9%, что говорит об объективном оценивании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 xml:space="preserve">, успеваемость  понизилась на 1 % в связи с неуспевающими. Чтобы повысить успеваемость применяется индивидуальная работа, определение образовательного маршрута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w:t>
      </w:r>
    </w:p>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noProof/>
          <w:sz w:val="24"/>
          <w:szCs w:val="24"/>
          <w:lang w:eastAsia="ru-RU"/>
        </w:rPr>
        <w:drawing>
          <wp:inline distT="0" distB="0" distL="0" distR="0" wp14:anchorId="37D338E2" wp14:editId="3D3A1077">
            <wp:extent cx="2713939" cy="1331366"/>
            <wp:effectExtent l="0" t="0" r="10795" b="2159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первом полугодии 2020 года значительно  повысилось количество отличников   и составило 17 человек. Наибольшее количество отличников в  основной школе - 6 человек.   На конец года,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 xml:space="preserve"> оставленных на повторный год обучения и условно переведенных в следующий класс, не было. Все ребята перешли в следующий класс без </w:t>
      </w:r>
      <w:proofErr w:type="gramStart"/>
      <w:r w:rsidRPr="00A87F01">
        <w:rPr>
          <w:rFonts w:ascii="Times New Roman" w:eastAsia="Times New Roman" w:hAnsi="Times New Roman" w:cs="Times New Roman"/>
          <w:sz w:val="24"/>
          <w:szCs w:val="24"/>
          <w:lang w:eastAsia="ru-RU"/>
        </w:rPr>
        <w:t>отстающих</w:t>
      </w:r>
      <w:proofErr w:type="gramEnd"/>
      <w:r w:rsidRPr="00A87F01">
        <w:rPr>
          <w:rFonts w:ascii="Times New Roman" w:eastAsia="Times New Roman" w:hAnsi="Times New Roman" w:cs="Times New Roman"/>
          <w:sz w:val="24"/>
          <w:szCs w:val="24"/>
          <w:lang w:eastAsia="ru-RU"/>
        </w:rPr>
        <w:t>.  Промежуточная аттестация в связи с пандемией проводилась в форме выставления годовой оценки.</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Обучающиеся  4 классов, 9 классов, 11 классов школы успешно овладевают знаниями.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 класс</w:t>
      </w:r>
    </w:p>
    <w:tbl>
      <w:tblPr>
        <w:tblW w:w="5000" w:type="pct"/>
        <w:tblLayout w:type="fixed"/>
        <w:tblLook w:val="04A0" w:firstRow="1" w:lastRow="0" w:firstColumn="1" w:lastColumn="0" w:noHBand="0" w:noVBand="1"/>
      </w:tblPr>
      <w:tblGrid>
        <w:gridCol w:w="838"/>
        <w:gridCol w:w="593"/>
        <w:gridCol w:w="509"/>
        <w:gridCol w:w="509"/>
        <w:gridCol w:w="508"/>
        <w:gridCol w:w="508"/>
        <w:gridCol w:w="1521"/>
        <w:gridCol w:w="1075"/>
        <w:gridCol w:w="508"/>
        <w:gridCol w:w="508"/>
        <w:gridCol w:w="508"/>
        <w:gridCol w:w="508"/>
        <w:gridCol w:w="1521"/>
        <w:gridCol w:w="1068"/>
      </w:tblGrid>
      <w:tr w:rsidR="00EB325D" w:rsidRPr="00A87F01" w:rsidTr="00EB325D">
        <w:trPr>
          <w:trHeight w:val="285"/>
        </w:trPr>
        <w:tc>
          <w:tcPr>
            <w:tcW w:w="392" w:type="pct"/>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год</w:t>
            </w:r>
          </w:p>
        </w:tc>
        <w:tc>
          <w:tcPr>
            <w:tcW w:w="2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кол-во уч-ся </w:t>
            </w:r>
          </w:p>
        </w:tc>
        <w:tc>
          <w:tcPr>
            <w:tcW w:w="2167" w:type="pct"/>
            <w:gridSpan w:val="6"/>
            <w:tcBorders>
              <w:top w:val="single" w:sz="4" w:space="0" w:color="auto"/>
              <w:left w:val="nil"/>
              <w:bottom w:val="single" w:sz="4" w:space="0" w:color="auto"/>
              <w:right w:val="single" w:sz="4" w:space="0" w:color="000000"/>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Русский язык</w:t>
            </w:r>
          </w:p>
        </w:tc>
        <w:tc>
          <w:tcPr>
            <w:tcW w:w="2164" w:type="pct"/>
            <w:gridSpan w:val="6"/>
            <w:tcBorders>
              <w:top w:val="single" w:sz="4" w:space="0" w:color="auto"/>
              <w:left w:val="nil"/>
              <w:bottom w:val="single" w:sz="4" w:space="0" w:color="auto"/>
              <w:right w:val="single" w:sz="4" w:space="0" w:color="000000"/>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Математика</w:t>
            </w:r>
          </w:p>
        </w:tc>
      </w:tr>
      <w:tr w:rsidR="00EB325D" w:rsidRPr="00A87F01" w:rsidTr="00EB325D">
        <w:trPr>
          <w:trHeight w:val="885"/>
        </w:trPr>
        <w:tc>
          <w:tcPr>
            <w:tcW w:w="392" w:type="pct"/>
            <w:vMerge/>
            <w:tcBorders>
              <w:left w:val="single" w:sz="4" w:space="0" w:color="auto"/>
              <w:bottom w:val="single" w:sz="4" w:space="0" w:color="000000"/>
              <w:right w:val="single" w:sz="4" w:space="0" w:color="auto"/>
            </w:tcBorders>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712"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Успеваемость %</w:t>
            </w:r>
          </w:p>
        </w:tc>
        <w:tc>
          <w:tcPr>
            <w:tcW w:w="503"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Качество %</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238"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712"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Успеваемость %</w:t>
            </w:r>
          </w:p>
        </w:tc>
        <w:tc>
          <w:tcPr>
            <w:tcW w:w="501" w:type="pct"/>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Качество %</w:t>
            </w:r>
          </w:p>
        </w:tc>
      </w:tr>
      <w:tr w:rsidR="00EB325D" w:rsidRPr="00A87F01" w:rsidTr="00EB325D">
        <w:trPr>
          <w:trHeight w:val="300"/>
        </w:trPr>
        <w:tc>
          <w:tcPr>
            <w:tcW w:w="392"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2018</w:t>
            </w:r>
          </w:p>
        </w:tc>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w:t>
            </w:r>
          </w:p>
        </w:tc>
        <w:tc>
          <w:tcPr>
            <w:tcW w:w="712" w:type="pct"/>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92%</w:t>
            </w:r>
          </w:p>
        </w:tc>
        <w:tc>
          <w:tcPr>
            <w:tcW w:w="503" w:type="pct"/>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50%</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8</w:t>
            </w:r>
          </w:p>
        </w:tc>
        <w:tc>
          <w:tcPr>
            <w:tcW w:w="238" w:type="pct"/>
            <w:tcBorders>
              <w:top w:val="single" w:sz="4" w:space="0" w:color="auto"/>
              <w:left w:val="nil"/>
              <w:bottom w:val="single" w:sz="4" w:space="0" w:color="auto"/>
              <w:right w:val="single" w:sz="4" w:space="0" w:color="auto"/>
            </w:tcBorders>
            <w:shd w:val="clear" w:color="auto" w:fill="auto"/>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712" w:type="pct"/>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501" w:type="pct"/>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42%</w:t>
            </w:r>
          </w:p>
        </w:tc>
      </w:tr>
      <w:tr w:rsidR="00EB325D" w:rsidRPr="00A87F01" w:rsidTr="00EB325D">
        <w:trPr>
          <w:trHeight w:val="300"/>
        </w:trPr>
        <w:tc>
          <w:tcPr>
            <w:tcW w:w="392" w:type="pct"/>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lastRenderedPageBreak/>
              <w:t>2019</w:t>
            </w:r>
          </w:p>
        </w:tc>
        <w:tc>
          <w:tcPr>
            <w:tcW w:w="277"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19</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712"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503"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68%</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712"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501"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68%</w:t>
            </w:r>
          </w:p>
        </w:tc>
      </w:tr>
      <w:tr w:rsidR="00EB325D" w:rsidRPr="00A87F01" w:rsidTr="00EB325D">
        <w:trPr>
          <w:trHeight w:val="300"/>
        </w:trPr>
        <w:tc>
          <w:tcPr>
            <w:tcW w:w="392" w:type="pct"/>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2020</w:t>
            </w:r>
          </w:p>
        </w:tc>
        <w:tc>
          <w:tcPr>
            <w:tcW w:w="277"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16</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0</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11</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5</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0</w:t>
            </w:r>
          </w:p>
        </w:tc>
        <w:tc>
          <w:tcPr>
            <w:tcW w:w="712"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100,00</w:t>
            </w:r>
          </w:p>
        </w:tc>
        <w:tc>
          <w:tcPr>
            <w:tcW w:w="503"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68,75</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3</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8</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5</w:t>
            </w:r>
          </w:p>
        </w:tc>
        <w:tc>
          <w:tcPr>
            <w:tcW w:w="238" w:type="pct"/>
            <w:tcBorders>
              <w:top w:val="single" w:sz="4" w:space="0" w:color="auto"/>
              <w:left w:val="nil"/>
              <w:bottom w:val="single" w:sz="4" w:space="0" w:color="auto"/>
              <w:right w:val="single" w:sz="4" w:space="0" w:color="auto"/>
            </w:tcBorders>
            <w:shd w:val="clear" w:color="auto" w:fill="EEECE1" w:themeFill="background2"/>
            <w:noWrap/>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0</w:t>
            </w:r>
          </w:p>
        </w:tc>
        <w:tc>
          <w:tcPr>
            <w:tcW w:w="712"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100,00</w:t>
            </w:r>
          </w:p>
        </w:tc>
        <w:tc>
          <w:tcPr>
            <w:tcW w:w="501" w:type="pct"/>
            <w:tcBorders>
              <w:top w:val="single" w:sz="4" w:space="0" w:color="auto"/>
              <w:left w:val="nil"/>
              <w:bottom w:val="single" w:sz="4" w:space="0" w:color="auto"/>
              <w:right w:val="single" w:sz="4" w:space="0" w:color="auto"/>
            </w:tcBorders>
            <w:shd w:val="clear" w:color="auto" w:fill="EEECE1" w:themeFill="background2"/>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68,75</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На конец года  при 100% успеваемости  остается стабильным качество образования по русскому языку и математике.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 класс</w:t>
      </w:r>
    </w:p>
    <w:tbl>
      <w:tblPr>
        <w:tblW w:w="10505" w:type="dxa"/>
        <w:tblInd w:w="93" w:type="dxa"/>
        <w:tblLayout w:type="fixed"/>
        <w:tblLook w:val="04A0" w:firstRow="1" w:lastRow="0" w:firstColumn="1" w:lastColumn="0" w:noHBand="0" w:noVBand="1"/>
      </w:tblPr>
      <w:tblGrid>
        <w:gridCol w:w="776"/>
        <w:gridCol w:w="816"/>
        <w:gridCol w:w="532"/>
        <w:gridCol w:w="532"/>
        <w:gridCol w:w="532"/>
        <w:gridCol w:w="532"/>
        <w:gridCol w:w="1398"/>
        <w:gridCol w:w="1155"/>
        <w:gridCol w:w="532"/>
        <w:gridCol w:w="532"/>
        <w:gridCol w:w="532"/>
        <w:gridCol w:w="532"/>
        <w:gridCol w:w="1253"/>
        <w:gridCol w:w="851"/>
      </w:tblGrid>
      <w:tr w:rsidR="00EB325D" w:rsidRPr="00A87F01" w:rsidTr="00EB325D">
        <w:trPr>
          <w:trHeight w:val="255"/>
        </w:trPr>
        <w:tc>
          <w:tcPr>
            <w:tcW w:w="776" w:type="dxa"/>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кол-во уч-ся </w:t>
            </w:r>
          </w:p>
        </w:tc>
        <w:tc>
          <w:tcPr>
            <w:tcW w:w="4681" w:type="dxa"/>
            <w:gridSpan w:val="6"/>
            <w:tcBorders>
              <w:top w:val="single" w:sz="4" w:space="0" w:color="auto"/>
              <w:left w:val="nil"/>
              <w:bottom w:val="single" w:sz="4" w:space="0" w:color="auto"/>
              <w:right w:val="single" w:sz="4" w:space="0" w:color="000000"/>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Русский язык</w:t>
            </w:r>
          </w:p>
        </w:tc>
        <w:tc>
          <w:tcPr>
            <w:tcW w:w="4232" w:type="dxa"/>
            <w:gridSpan w:val="6"/>
            <w:tcBorders>
              <w:top w:val="single" w:sz="4" w:space="0" w:color="auto"/>
              <w:left w:val="nil"/>
              <w:bottom w:val="single" w:sz="4" w:space="0" w:color="auto"/>
              <w:right w:val="single" w:sz="4" w:space="0" w:color="000000"/>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Математика</w:t>
            </w:r>
          </w:p>
        </w:tc>
      </w:tr>
      <w:tr w:rsidR="00EB325D" w:rsidRPr="00A87F01" w:rsidTr="00EB325D">
        <w:trPr>
          <w:trHeight w:val="720"/>
        </w:trPr>
        <w:tc>
          <w:tcPr>
            <w:tcW w:w="776" w:type="dxa"/>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1398"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Успеваемость %</w:t>
            </w:r>
          </w:p>
        </w:tc>
        <w:tc>
          <w:tcPr>
            <w:tcW w:w="115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Качество %</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532"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1253"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Успеваемость %</w:t>
            </w:r>
          </w:p>
        </w:tc>
        <w:tc>
          <w:tcPr>
            <w:tcW w:w="851"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Качество %</w:t>
            </w:r>
          </w:p>
        </w:tc>
      </w:tr>
      <w:tr w:rsidR="00EB325D" w:rsidRPr="00A87F01" w:rsidTr="00EB325D">
        <w:trPr>
          <w:trHeight w:val="255"/>
        </w:trPr>
        <w:tc>
          <w:tcPr>
            <w:tcW w:w="776"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14</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57%</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253"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50%</w:t>
            </w:r>
          </w:p>
        </w:tc>
      </w:tr>
      <w:tr w:rsidR="00EB325D" w:rsidRPr="00A87F01" w:rsidTr="00EB325D">
        <w:trPr>
          <w:trHeight w:val="255"/>
        </w:trPr>
        <w:tc>
          <w:tcPr>
            <w:tcW w:w="776"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2019</w:t>
            </w:r>
          </w:p>
        </w:tc>
        <w:tc>
          <w:tcPr>
            <w:tcW w:w="816" w:type="dxa"/>
            <w:tcBorders>
              <w:top w:val="single" w:sz="4" w:space="0" w:color="auto"/>
              <w:left w:val="single" w:sz="4" w:space="0" w:color="auto"/>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18</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9</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50%</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8</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253"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55,5%</w:t>
            </w:r>
          </w:p>
        </w:tc>
      </w:tr>
      <w:tr w:rsidR="00EB325D" w:rsidRPr="00A87F01" w:rsidTr="00EB325D">
        <w:trPr>
          <w:trHeight w:val="255"/>
        </w:trPr>
        <w:tc>
          <w:tcPr>
            <w:tcW w:w="776"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2020</w:t>
            </w:r>
          </w:p>
        </w:tc>
        <w:tc>
          <w:tcPr>
            <w:tcW w:w="816" w:type="dxa"/>
            <w:tcBorders>
              <w:top w:val="single" w:sz="4" w:space="0" w:color="auto"/>
              <w:left w:val="single" w:sz="4" w:space="0" w:color="auto"/>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14</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5</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398"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115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44%</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4</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4</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right"/>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532"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253"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60%</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сравнении с прошлым годом, прослеживаются стабильно высокие успеваемость и качество образования. Повысилось качество образования на 20% по математике.</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11 класс</w:t>
      </w:r>
    </w:p>
    <w:tbl>
      <w:tblPr>
        <w:tblW w:w="10505" w:type="dxa"/>
        <w:tblInd w:w="93" w:type="dxa"/>
        <w:tblLayout w:type="fixed"/>
        <w:tblLook w:val="04A0" w:firstRow="1" w:lastRow="0" w:firstColumn="1" w:lastColumn="0" w:noHBand="0" w:noVBand="1"/>
      </w:tblPr>
      <w:tblGrid>
        <w:gridCol w:w="916"/>
        <w:gridCol w:w="916"/>
        <w:gridCol w:w="585"/>
        <w:gridCol w:w="585"/>
        <w:gridCol w:w="585"/>
        <w:gridCol w:w="585"/>
        <w:gridCol w:w="1088"/>
        <w:gridCol w:w="993"/>
        <w:gridCol w:w="585"/>
        <w:gridCol w:w="585"/>
        <w:gridCol w:w="585"/>
        <w:gridCol w:w="585"/>
        <w:gridCol w:w="1061"/>
        <w:gridCol w:w="851"/>
      </w:tblGrid>
      <w:tr w:rsidR="00EB325D" w:rsidRPr="00A87F01" w:rsidTr="00EB325D">
        <w:trPr>
          <w:trHeight w:val="300"/>
        </w:trPr>
        <w:tc>
          <w:tcPr>
            <w:tcW w:w="916" w:type="dxa"/>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9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кол-во уч-ся на конец года</w:t>
            </w:r>
          </w:p>
        </w:tc>
        <w:tc>
          <w:tcPr>
            <w:tcW w:w="4421" w:type="dxa"/>
            <w:gridSpan w:val="6"/>
            <w:tcBorders>
              <w:top w:val="single" w:sz="4" w:space="0" w:color="auto"/>
              <w:left w:val="nil"/>
              <w:bottom w:val="single" w:sz="4" w:space="0" w:color="auto"/>
              <w:right w:val="single" w:sz="4" w:space="0" w:color="000000"/>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Русский язык</w:t>
            </w:r>
          </w:p>
        </w:tc>
        <w:tc>
          <w:tcPr>
            <w:tcW w:w="4252" w:type="dxa"/>
            <w:gridSpan w:val="6"/>
            <w:tcBorders>
              <w:top w:val="single" w:sz="4" w:space="0" w:color="auto"/>
              <w:left w:val="nil"/>
              <w:bottom w:val="single" w:sz="4" w:space="0" w:color="auto"/>
              <w:right w:val="single" w:sz="4" w:space="0" w:color="000000"/>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r w:rsidRPr="00A87F01">
              <w:rPr>
                <w:rFonts w:ascii="Times New Roman" w:eastAsia="Times New Roman" w:hAnsi="Times New Roman" w:cs="Times New Roman"/>
                <w:bCs/>
                <w:sz w:val="24"/>
                <w:szCs w:val="24"/>
                <w:lang w:eastAsia="ru-RU"/>
              </w:rPr>
              <w:t>Математика</w:t>
            </w:r>
          </w:p>
        </w:tc>
      </w:tr>
      <w:tr w:rsidR="00EB325D" w:rsidRPr="00A87F01" w:rsidTr="00EB325D">
        <w:trPr>
          <w:trHeight w:val="1185"/>
        </w:trPr>
        <w:tc>
          <w:tcPr>
            <w:tcW w:w="916" w:type="dxa"/>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1088"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Успеваемость %</w:t>
            </w:r>
          </w:p>
        </w:tc>
        <w:tc>
          <w:tcPr>
            <w:tcW w:w="993"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Качество %</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585"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1061"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Успеваемость %</w:t>
            </w:r>
          </w:p>
        </w:tc>
        <w:tc>
          <w:tcPr>
            <w:tcW w:w="851" w:type="dxa"/>
            <w:tcBorders>
              <w:top w:val="nil"/>
              <w:left w:val="nil"/>
              <w:bottom w:val="single" w:sz="4" w:space="0" w:color="auto"/>
              <w:right w:val="single" w:sz="4" w:space="0" w:color="auto"/>
            </w:tcBorders>
            <w:shd w:val="clear" w:color="auto" w:fill="auto"/>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Качество %</w:t>
            </w:r>
          </w:p>
        </w:tc>
      </w:tr>
      <w:tr w:rsidR="00EB325D" w:rsidRPr="00A87F01" w:rsidTr="00EB325D">
        <w:trPr>
          <w:trHeight w:val="315"/>
        </w:trPr>
        <w:tc>
          <w:tcPr>
            <w:tcW w:w="916"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2018</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9</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4</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55,5%</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66,7%</w:t>
            </w:r>
          </w:p>
        </w:tc>
      </w:tr>
      <w:tr w:rsidR="00EB325D" w:rsidRPr="00A87F01" w:rsidTr="00EB325D">
        <w:trPr>
          <w:trHeight w:val="315"/>
        </w:trPr>
        <w:tc>
          <w:tcPr>
            <w:tcW w:w="916"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2019</w:t>
            </w:r>
          </w:p>
        </w:tc>
        <w:tc>
          <w:tcPr>
            <w:tcW w:w="916" w:type="dxa"/>
            <w:tcBorders>
              <w:top w:val="single" w:sz="4" w:space="0" w:color="auto"/>
              <w:left w:val="single" w:sz="4" w:space="0" w:color="auto"/>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993"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57%</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57%</w:t>
            </w:r>
          </w:p>
        </w:tc>
      </w:tr>
      <w:tr w:rsidR="00EB325D" w:rsidRPr="00A87F01" w:rsidTr="00EB325D">
        <w:trPr>
          <w:trHeight w:val="315"/>
        </w:trPr>
        <w:tc>
          <w:tcPr>
            <w:tcW w:w="916"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2020</w:t>
            </w:r>
          </w:p>
        </w:tc>
        <w:tc>
          <w:tcPr>
            <w:tcW w:w="916" w:type="dxa"/>
            <w:tcBorders>
              <w:top w:val="single" w:sz="4" w:space="0" w:color="auto"/>
              <w:left w:val="single" w:sz="4" w:space="0" w:color="auto"/>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2</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0</w:t>
            </w:r>
          </w:p>
        </w:tc>
        <w:tc>
          <w:tcPr>
            <w:tcW w:w="1088"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100,00</w:t>
            </w:r>
          </w:p>
        </w:tc>
        <w:tc>
          <w:tcPr>
            <w:tcW w:w="993"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83,33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3</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2</w:t>
            </w:r>
          </w:p>
        </w:tc>
        <w:tc>
          <w:tcPr>
            <w:tcW w:w="585"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0</w:t>
            </w:r>
          </w:p>
        </w:tc>
        <w:tc>
          <w:tcPr>
            <w:tcW w:w="1061"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100,00</w:t>
            </w:r>
          </w:p>
        </w:tc>
        <w:tc>
          <w:tcPr>
            <w:tcW w:w="851" w:type="dxa"/>
            <w:tcBorders>
              <w:top w:val="single" w:sz="4" w:space="0" w:color="auto"/>
              <w:left w:val="nil"/>
              <w:bottom w:val="single" w:sz="4" w:space="0" w:color="auto"/>
              <w:right w:val="single" w:sz="4" w:space="0" w:color="auto"/>
            </w:tcBorders>
            <w:shd w:val="clear" w:color="auto" w:fill="E5DFEC"/>
            <w:vAlign w:val="center"/>
          </w:tcPr>
          <w:p w:rsidR="00EB325D" w:rsidRPr="00A87F01" w:rsidRDefault="00EB325D" w:rsidP="00EB325D">
            <w:pPr>
              <w:jc w:val="center"/>
              <w:rPr>
                <w:rFonts w:ascii="Times New Roman" w:hAnsi="Times New Roman" w:cs="Times New Roman"/>
                <w:sz w:val="24"/>
                <w:szCs w:val="24"/>
              </w:rPr>
            </w:pPr>
            <w:r w:rsidRPr="00A87F01">
              <w:rPr>
                <w:rFonts w:ascii="Times New Roman" w:hAnsi="Times New Roman" w:cs="Times New Roman"/>
                <w:sz w:val="24"/>
                <w:szCs w:val="24"/>
              </w:rPr>
              <w:t>66,67</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связи высокой мотивацией к обучению, в 11 классе стабильно высокие успеваемость и качество </w:t>
      </w:r>
      <w:proofErr w:type="spellStart"/>
      <w:r w:rsidRPr="00A87F01">
        <w:rPr>
          <w:rFonts w:ascii="Times New Roman" w:eastAsia="Times New Roman" w:hAnsi="Times New Roman" w:cs="Times New Roman"/>
          <w:sz w:val="24"/>
          <w:szCs w:val="24"/>
          <w:lang w:eastAsia="ru-RU"/>
        </w:rPr>
        <w:t>образования</w:t>
      </w:r>
      <w:proofErr w:type="gramStart"/>
      <w:r w:rsidRPr="00A87F01">
        <w:rPr>
          <w:rFonts w:ascii="Times New Roman" w:eastAsia="Times New Roman" w:hAnsi="Times New Roman" w:cs="Times New Roman"/>
          <w:sz w:val="24"/>
          <w:szCs w:val="24"/>
          <w:lang w:eastAsia="ru-RU"/>
        </w:rPr>
        <w:t>.В</w:t>
      </w:r>
      <w:proofErr w:type="spellEnd"/>
      <w:proofErr w:type="gramEnd"/>
      <w:r w:rsidRPr="00A87F01">
        <w:rPr>
          <w:rFonts w:ascii="Times New Roman" w:eastAsia="Times New Roman" w:hAnsi="Times New Roman" w:cs="Times New Roman"/>
          <w:sz w:val="24"/>
          <w:szCs w:val="24"/>
          <w:lang w:eastAsia="ru-RU"/>
        </w:rPr>
        <w:t xml:space="preserve"> сравнении с прошлым годом, качество возросло на 26% по русскому языку, на  9% по математике.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Итоговое сочинение</w:t>
      </w:r>
    </w:p>
    <w:tbl>
      <w:tblPr>
        <w:tblW w:w="10612" w:type="dxa"/>
        <w:tblLook w:val="04A0" w:firstRow="1" w:lastRow="0" w:firstColumn="1" w:lastColumn="0" w:noHBand="0" w:noVBand="1"/>
      </w:tblPr>
      <w:tblGrid>
        <w:gridCol w:w="1154"/>
        <w:gridCol w:w="1382"/>
        <w:gridCol w:w="776"/>
        <w:gridCol w:w="1682"/>
        <w:gridCol w:w="1382"/>
        <w:gridCol w:w="2248"/>
        <w:gridCol w:w="1988"/>
      </w:tblGrid>
      <w:tr w:rsidR="00EB325D" w:rsidRPr="00A87F01" w:rsidTr="00EB325D">
        <w:trPr>
          <w:trHeight w:val="315"/>
        </w:trPr>
        <w:tc>
          <w:tcPr>
            <w:tcW w:w="0" w:type="auto"/>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3840" w:type="dxa"/>
            <w:gridSpan w:val="3"/>
            <w:tcBorders>
              <w:top w:val="single" w:sz="4" w:space="0" w:color="auto"/>
              <w:left w:val="single" w:sz="4" w:space="0" w:color="auto"/>
              <w:right w:val="single" w:sz="4" w:space="0" w:color="auto"/>
            </w:tcBorders>
            <w:shd w:val="clear" w:color="auto" w:fill="auto"/>
            <w:vAlign w:val="center"/>
          </w:tcPr>
          <w:p w:rsidR="00EB325D" w:rsidRPr="00A87F01" w:rsidRDefault="00EB325D" w:rsidP="00EB325D">
            <w:pPr>
              <w:spacing w:after="0" w:line="240" w:lineRule="auto"/>
              <w:jc w:val="center"/>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i/>
                <w:sz w:val="24"/>
                <w:szCs w:val="24"/>
                <w:lang w:eastAsia="ru-RU"/>
              </w:rPr>
              <w:t>11 класс</w:t>
            </w:r>
          </w:p>
        </w:tc>
        <w:tc>
          <w:tcPr>
            <w:tcW w:w="5618" w:type="dxa"/>
            <w:gridSpan w:val="3"/>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center"/>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i/>
                <w:sz w:val="24"/>
                <w:szCs w:val="24"/>
                <w:lang w:eastAsia="ru-RU"/>
              </w:rPr>
              <w:t>11 класс</w:t>
            </w:r>
          </w:p>
        </w:tc>
      </w:tr>
      <w:tr w:rsidR="00EB325D" w:rsidRPr="00A87F01" w:rsidTr="00EB325D">
        <w:trPr>
          <w:trHeight w:val="315"/>
        </w:trPr>
        <w:tc>
          <w:tcPr>
            <w:tcW w:w="0" w:type="auto"/>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Учебный год</w:t>
            </w:r>
          </w:p>
        </w:tc>
        <w:tc>
          <w:tcPr>
            <w:tcW w:w="0" w:type="auto"/>
            <w:vMerge w:val="restart"/>
            <w:tcBorders>
              <w:top w:val="single" w:sz="4" w:space="0" w:color="auto"/>
              <w:left w:val="single" w:sz="4" w:space="0" w:color="auto"/>
              <w:right w:val="single" w:sz="4" w:space="0" w:color="auto"/>
            </w:tcBorders>
            <w:shd w:val="clear" w:color="auto" w:fill="auto"/>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кол-во участников </w:t>
            </w:r>
          </w:p>
        </w:tc>
        <w:tc>
          <w:tcPr>
            <w:tcW w:w="2458" w:type="dxa"/>
            <w:gridSpan w:val="2"/>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Итоговое сочинение</w:t>
            </w:r>
          </w:p>
        </w:tc>
        <w:tc>
          <w:tcPr>
            <w:tcW w:w="5618" w:type="dxa"/>
            <w:gridSpan w:val="3"/>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Итоговое изложение</w:t>
            </w:r>
          </w:p>
        </w:tc>
      </w:tr>
      <w:tr w:rsidR="00EB325D" w:rsidRPr="00A87F01" w:rsidTr="00EB325D">
        <w:trPr>
          <w:trHeight w:val="276"/>
        </w:trPr>
        <w:tc>
          <w:tcPr>
            <w:tcW w:w="0" w:type="auto"/>
            <w:vMerge/>
            <w:tcBorders>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0" w:type="auto"/>
            <w:vMerge/>
            <w:tcBorders>
              <w:left w:val="single" w:sz="4" w:space="0" w:color="auto"/>
              <w:right w:val="single" w:sz="4" w:space="0" w:color="auto"/>
            </w:tcBorders>
            <w:shd w:val="clear" w:color="auto" w:fill="auto"/>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2458" w:type="dxa"/>
            <w:gridSpan w:val="2"/>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1382" w:type="dxa"/>
            <w:vMerge w:val="restart"/>
            <w:tcBorders>
              <w:top w:val="single" w:sz="4" w:space="0" w:color="auto"/>
              <w:left w:val="single" w:sz="4" w:space="0" w:color="auto"/>
              <w:right w:val="single" w:sz="4" w:space="0" w:color="auto"/>
            </w:tcBorders>
            <w:shd w:val="clear" w:color="auto" w:fill="auto"/>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кол-во</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участников </w:t>
            </w:r>
          </w:p>
        </w:tc>
        <w:tc>
          <w:tcPr>
            <w:tcW w:w="2248" w:type="dxa"/>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зачет</w:t>
            </w:r>
          </w:p>
        </w:tc>
        <w:tc>
          <w:tcPr>
            <w:tcW w:w="1988" w:type="dxa"/>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незачет</w:t>
            </w:r>
          </w:p>
        </w:tc>
      </w:tr>
      <w:tr w:rsidR="00EB325D" w:rsidRPr="00A87F01" w:rsidTr="00EB325D">
        <w:trPr>
          <w:trHeight w:val="315"/>
        </w:trPr>
        <w:tc>
          <w:tcPr>
            <w:tcW w:w="0" w:type="auto"/>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0" w:type="auto"/>
            <w:vMerge/>
            <w:tcBorders>
              <w:left w:val="single" w:sz="4" w:space="0" w:color="auto"/>
              <w:bottom w:val="single" w:sz="4" w:space="0" w:color="auto"/>
              <w:right w:val="single" w:sz="4" w:space="0" w:color="auto"/>
            </w:tcBorders>
            <w:shd w:val="clear" w:color="auto" w:fill="auto"/>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зачет</w:t>
            </w:r>
          </w:p>
        </w:tc>
        <w:tc>
          <w:tcPr>
            <w:tcW w:w="168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незачет</w:t>
            </w:r>
          </w:p>
        </w:tc>
        <w:tc>
          <w:tcPr>
            <w:tcW w:w="1382" w:type="dxa"/>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2248" w:type="dxa"/>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1988" w:type="dxa"/>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r>
      <w:tr w:rsidR="00EB325D" w:rsidRPr="00A87F01" w:rsidTr="00EB325D">
        <w:trPr>
          <w:trHeight w:val="315"/>
        </w:trPr>
        <w:tc>
          <w:tcPr>
            <w:tcW w:w="0" w:type="auto"/>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168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38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248"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988"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r>
      <w:tr w:rsidR="00EB325D" w:rsidRPr="00A87F01" w:rsidTr="00EB325D">
        <w:trPr>
          <w:trHeight w:val="315"/>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2019</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1682"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382"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2248"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1988"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r>
      <w:tr w:rsidR="00EB325D" w:rsidRPr="00A87F01" w:rsidTr="00EB325D">
        <w:trPr>
          <w:trHeight w:val="315"/>
        </w:trPr>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2020</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682"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382"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2248"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1988" w:type="dxa"/>
            <w:tcBorders>
              <w:top w:val="single" w:sz="4" w:space="0" w:color="auto"/>
              <w:left w:val="single" w:sz="4" w:space="0" w:color="auto"/>
              <w:bottom w:val="single" w:sz="4" w:space="0" w:color="auto"/>
              <w:right w:val="single" w:sz="4" w:space="0" w:color="auto"/>
            </w:tcBorders>
            <w:shd w:val="clear" w:color="auto" w:fill="EEECE1" w:themeFill="background2"/>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Результаты условия допуска к ГИА в 11 классе остаются стабильно высокими  на протяжении последних  лет.</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   Результаты   Государственной   итоговой   аттестации:</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В связи с пандемией 2020 года, Государственную (итоговую) аттестацию в форме Единого государственного экзамена прошли 3  выпускников школы (50%) из 6 обучающихся.  ГВЭ после  9,11 классов был отменен.</w:t>
      </w:r>
      <w:r w:rsidRPr="00A87F01">
        <w:rPr>
          <w:rFonts w:ascii="Times New Roman" w:eastAsia="Times New Roman" w:hAnsi="Times New Roman" w:cs="Times New Roman"/>
          <w:b/>
          <w:sz w:val="24"/>
          <w:szCs w:val="24"/>
        </w:rPr>
        <w:t xml:space="preserve"> </w:t>
      </w:r>
      <w:r w:rsidRPr="00A87F01">
        <w:rPr>
          <w:rFonts w:ascii="Times New Roman" w:eastAsia="Times New Roman" w:hAnsi="Times New Roman" w:cs="Times New Roman"/>
          <w:sz w:val="24"/>
          <w:szCs w:val="24"/>
        </w:rPr>
        <w:t>Также были отменены  экзамены по обязательным предметам</w:t>
      </w:r>
      <w:r w:rsidRPr="00A87F01">
        <w:rPr>
          <w:rFonts w:ascii="Times New Roman" w:eastAsia="Times New Roman" w:hAnsi="Times New Roman" w:cs="Times New Roman"/>
          <w:b/>
          <w:sz w:val="24"/>
          <w:szCs w:val="24"/>
        </w:rPr>
        <w:t xml:space="preserve"> </w:t>
      </w:r>
      <w:r w:rsidRPr="00A87F01">
        <w:rPr>
          <w:rFonts w:ascii="Times New Roman" w:eastAsia="Times New Roman" w:hAnsi="Times New Roman" w:cs="Times New Roman"/>
          <w:sz w:val="24"/>
          <w:szCs w:val="24"/>
        </w:rPr>
        <w:t>для 11 класса.</w:t>
      </w:r>
    </w:p>
    <w:p w:rsidR="00EB325D" w:rsidRPr="00A87F01" w:rsidRDefault="00EB325D" w:rsidP="00EB325D">
      <w:pPr>
        <w:spacing w:after="0" w:line="240" w:lineRule="auto"/>
        <w:jc w:val="both"/>
        <w:rPr>
          <w:rFonts w:ascii="Times New Roman" w:eastAsia="Times New Roman" w:hAnsi="Times New Roman" w:cs="Times New Roman"/>
          <w:sz w:val="24"/>
          <w:szCs w:val="24"/>
          <w:u w:val="single"/>
        </w:rPr>
      </w:pPr>
      <w:r w:rsidRPr="00A87F01">
        <w:rPr>
          <w:rFonts w:ascii="Times New Roman" w:eastAsia="Times New Roman" w:hAnsi="Times New Roman" w:cs="Times New Roman"/>
          <w:sz w:val="24"/>
          <w:szCs w:val="24"/>
          <w:u w:val="single"/>
        </w:rPr>
        <w:t>ЕГЭ  (11 класс)</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lastRenderedPageBreak/>
        <w:t>Система образования предъявляет требования к уровню знаний выпускников, о которых можно судить по результатам итоговой аттестации.</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Независимой системой оценки качества образования является ЕГЭ.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В течение учебного года изучались федеральные, региональные документы, разработан план мероприятий по подготовке и проведению государственной (итоговой) аттестации выпускников.</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Проведенный анализ ЕГЭ 2019 позволил откорректировать план по подготовке к ЕГЭ 2020 года. Проведен комплекс мероприятий, работа скорректирована на повышение среднего балла:</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выявлены учащиеся, испытывающие трудности при сдаче основных предметов ЕГЭ, и разработана индивидуальная траектория их подготовки к сдаче экзаменов;</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проведены диагностические работы по предметам, тренировочные тестирования по русскому языку, математике.</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В 2020 учебном году ЕГЭ сдавали: 3 человека (50%).</w:t>
      </w:r>
    </w:p>
    <w:p w:rsidR="00EB325D" w:rsidRPr="00A87F01" w:rsidRDefault="00EB325D" w:rsidP="00EB325D">
      <w:pPr>
        <w:spacing w:after="0" w:line="240" w:lineRule="auto"/>
        <w:jc w:val="both"/>
        <w:rPr>
          <w:rFonts w:ascii="Times New Roman" w:eastAsia="Times New Roman" w:hAnsi="Times New Roman" w:cs="Times New Roman"/>
          <w:sz w:val="24"/>
          <w:szCs w:val="24"/>
          <w:u w:val="single"/>
        </w:rPr>
      </w:pPr>
      <w:r w:rsidRPr="00A87F01">
        <w:rPr>
          <w:rFonts w:ascii="Times New Roman" w:eastAsia="Times New Roman" w:hAnsi="Times New Roman" w:cs="Times New Roman"/>
          <w:sz w:val="24"/>
          <w:szCs w:val="24"/>
          <w:u w:val="single"/>
        </w:rPr>
        <w:t>Предметы по выбору в 2020 году.</w:t>
      </w:r>
    </w:p>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noProof/>
          <w:sz w:val="24"/>
          <w:szCs w:val="24"/>
          <w:lang w:eastAsia="ru-RU"/>
        </w:rPr>
        <w:drawing>
          <wp:inline distT="0" distB="0" distL="0" distR="0" wp14:anchorId="77968150" wp14:editId="63EBE354">
            <wp:extent cx="4600575" cy="14382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B325D" w:rsidRPr="00A87F01" w:rsidRDefault="00EB325D" w:rsidP="00EB325D">
      <w:pPr>
        <w:spacing w:after="0" w:line="240" w:lineRule="auto"/>
        <w:jc w:val="both"/>
        <w:rPr>
          <w:rFonts w:ascii="Times New Roman" w:eastAsia="Times New Roman" w:hAnsi="Times New Roman" w:cs="Times New Roman"/>
          <w:sz w:val="24"/>
          <w:szCs w:val="24"/>
        </w:rPr>
      </w:pP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i/>
          <w:sz w:val="24"/>
          <w:szCs w:val="24"/>
        </w:rPr>
        <w:t>Русский язык</w:t>
      </w:r>
      <w:r w:rsidRPr="00A87F01">
        <w:rPr>
          <w:rFonts w:ascii="Times New Roman" w:eastAsia="Times New Roman" w:hAnsi="Times New Roman" w:cs="Times New Roman"/>
          <w:b/>
          <w:sz w:val="24"/>
          <w:szCs w:val="24"/>
        </w:rPr>
        <w:t xml:space="preserve"> </w:t>
      </w:r>
      <w:r w:rsidRPr="00A87F01">
        <w:rPr>
          <w:rFonts w:ascii="Times New Roman" w:eastAsia="Times New Roman" w:hAnsi="Times New Roman" w:cs="Times New Roman"/>
          <w:sz w:val="24"/>
          <w:szCs w:val="24"/>
        </w:rPr>
        <w:t xml:space="preserve">– один из обязательных </w:t>
      </w:r>
      <w:proofErr w:type="gramStart"/>
      <w:r w:rsidRPr="00A87F01">
        <w:rPr>
          <w:rFonts w:ascii="Times New Roman" w:eastAsia="Times New Roman" w:hAnsi="Times New Roman" w:cs="Times New Roman"/>
          <w:sz w:val="24"/>
          <w:szCs w:val="24"/>
        </w:rPr>
        <w:t>предметов</w:t>
      </w:r>
      <w:r w:rsidRPr="00A87F01">
        <w:rPr>
          <w:rFonts w:ascii="Times New Roman" w:eastAsia="Times New Roman" w:hAnsi="Times New Roman" w:cs="Times New Roman"/>
          <w:b/>
          <w:sz w:val="24"/>
          <w:szCs w:val="24"/>
        </w:rPr>
        <w:t>-</w:t>
      </w:r>
      <w:r w:rsidRPr="00A87F01">
        <w:rPr>
          <w:rFonts w:ascii="Times New Roman" w:eastAsia="Times New Roman" w:hAnsi="Times New Roman" w:cs="Times New Roman"/>
          <w:sz w:val="24"/>
          <w:szCs w:val="24"/>
        </w:rPr>
        <w:t>выпускники</w:t>
      </w:r>
      <w:proofErr w:type="gramEnd"/>
      <w:r w:rsidRPr="00A87F01">
        <w:rPr>
          <w:rFonts w:ascii="Times New Roman" w:eastAsia="Times New Roman" w:hAnsi="Times New Roman" w:cs="Times New Roman"/>
          <w:sz w:val="24"/>
          <w:szCs w:val="24"/>
        </w:rPr>
        <w:t xml:space="preserve"> традиционно сдают в форме ЕГЭ. Результатами 2020</w:t>
      </w:r>
      <w:r w:rsidR="00F92A49">
        <w:rPr>
          <w:rFonts w:ascii="Times New Roman" w:eastAsia="Times New Roman" w:hAnsi="Times New Roman" w:cs="Times New Roman"/>
          <w:sz w:val="24"/>
          <w:szCs w:val="24"/>
        </w:rPr>
        <w:t xml:space="preserve"> </w:t>
      </w:r>
      <w:r w:rsidRPr="00A87F01">
        <w:rPr>
          <w:rFonts w:ascii="Times New Roman" w:eastAsia="Times New Roman" w:hAnsi="Times New Roman" w:cs="Times New Roman"/>
          <w:sz w:val="24"/>
          <w:szCs w:val="24"/>
        </w:rPr>
        <w:t>года стали следующие баллы:</w:t>
      </w:r>
    </w:p>
    <w:p w:rsidR="00EB325D" w:rsidRPr="00A87F01" w:rsidRDefault="00EB325D" w:rsidP="00EB325D">
      <w:pPr>
        <w:spacing w:after="0" w:line="240" w:lineRule="auto"/>
        <w:jc w:val="right"/>
        <w:rPr>
          <w:rFonts w:ascii="Times New Roman" w:eastAsia="Times New Roman" w:hAnsi="Times New Roman" w:cs="Times New Roman"/>
          <w:sz w:val="24"/>
          <w:szCs w:val="24"/>
        </w:rPr>
      </w:pPr>
    </w:p>
    <w:tbl>
      <w:tblPr>
        <w:tblW w:w="10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134"/>
        <w:gridCol w:w="848"/>
        <w:gridCol w:w="1136"/>
        <w:gridCol w:w="1387"/>
        <w:gridCol w:w="1387"/>
        <w:gridCol w:w="1276"/>
        <w:gridCol w:w="1276"/>
      </w:tblGrid>
      <w:tr w:rsidR="00EB325D" w:rsidRPr="00A87F01" w:rsidTr="00EB325D">
        <w:trPr>
          <w:trHeight w:val="765"/>
        </w:trPr>
        <w:tc>
          <w:tcPr>
            <w:tcW w:w="1101"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выпускников</w:t>
            </w:r>
          </w:p>
        </w:tc>
        <w:tc>
          <w:tcPr>
            <w:tcW w:w="1275"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участников</w:t>
            </w:r>
          </w:p>
        </w:tc>
        <w:tc>
          <w:tcPr>
            <w:tcW w:w="1134"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 </w:t>
            </w:r>
            <w:proofErr w:type="spellStart"/>
            <w:r w:rsidRPr="00A87F01">
              <w:rPr>
                <w:rFonts w:ascii="Times New Roman" w:eastAsia="Times New Roman" w:hAnsi="Times New Roman" w:cs="Times New Roman"/>
                <w:sz w:val="24"/>
                <w:szCs w:val="24"/>
              </w:rPr>
              <w:t>уч</w:t>
            </w:r>
            <w:proofErr w:type="spellEnd"/>
            <w:r w:rsidRPr="00A87F01">
              <w:rPr>
                <w:rFonts w:ascii="Times New Roman" w:eastAsia="Times New Roman" w:hAnsi="Times New Roman" w:cs="Times New Roman"/>
                <w:sz w:val="24"/>
                <w:szCs w:val="24"/>
              </w:rPr>
              <w:t>-я</w:t>
            </w:r>
          </w:p>
        </w:tc>
        <w:tc>
          <w:tcPr>
            <w:tcW w:w="848"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Ниже </w:t>
            </w:r>
            <w:proofErr w:type="spellStart"/>
            <w:r w:rsidRPr="00A87F01">
              <w:rPr>
                <w:rFonts w:ascii="Times New Roman" w:eastAsia="Times New Roman" w:hAnsi="Times New Roman" w:cs="Times New Roman"/>
                <w:sz w:val="24"/>
                <w:szCs w:val="24"/>
              </w:rPr>
              <w:t>min</w:t>
            </w:r>
            <w:proofErr w:type="spellEnd"/>
          </w:p>
        </w:tc>
        <w:tc>
          <w:tcPr>
            <w:tcW w:w="1136"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От 80 до 100 баллов</w:t>
            </w:r>
          </w:p>
        </w:tc>
        <w:tc>
          <w:tcPr>
            <w:tcW w:w="1387" w:type="dxa"/>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2018 г</w:t>
            </w:r>
          </w:p>
        </w:tc>
        <w:tc>
          <w:tcPr>
            <w:tcW w:w="1387"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Средний балл 2019 </w:t>
            </w:r>
          </w:p>
        </w:tc>
        <w:tc>
          <w:tcPr>
            <w:tcW w:w="1276"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Средний балл 2019 </w:t>
            </w:r>
          </w:p>
        </w:tc>
        <w:tc>
          <w:tcPr>
            <w:tcW w:w="1276"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Динамика с 2019</w:t>
            </w:r>
          </w:p>
        </w:tc>
      </w:tr>
      <w:tr w:rsidR="00EB325D" w:rsidRPr="00A87F01" w:rsidTr="00EB325D">
        <w:trPr>
          <w:trHeight w:val="255"/>
        </w:trPr>
        <w:tc>
          <w:tcPr>
            <w:tcW w:w="1101"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w:t>
            </w:r>
          </w:p>
        </w:tc>
        <w:tc>
          <w:tcPr>
            <w:tcW w:w="1275"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3</w:t>
            </w:r>
          </w:p>
        </w:tc>
        <w:tc>
          <w:tcPr>
            <w:tcW w:w="1134"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50%</w:t>
            </w:r>
          </w:p>
        </w:tc>
        <w:tc>
          <w:tcPr>
            <w:tcW w:w="848"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1136"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1387" w:type="dxa"/>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64,9</w:t>
            </w:r>
          </w:p>
        </w:tc>
        <w:tc>
          <w:tcPr>
            <w:tcW w:w="1387" w:type="dxa"/>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66,3</w:t>
            </w:r>
          </w:p>
        </w:tc>
        <w:tc>
          <w:tcPr>
            <w:tcW w:w="1276" w:type="dxa"/>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70.3</w:t>
            </w:r>
          </w:p>
        </w:tc>
        <w:tc>
          <w:tcPr>
            <w:tcW w:w="1276" w:type="dxa"/>
            <w:shd w:val="clear" w:color="auto" w:fill="auto"/>
            <w:noWrap/>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+4</w:t>
            </w:r>
          </w:p>
        </w:tc>
      </w:tr>
    </w:tbl>
    <w:p w:rsidR="00EB325D" w:rsidRPr="00A87F01" w:rsidRDefault="00EB325D" w:rsidP="00EB325D">
      <w:pPr>
        <w:spacing w:after="0" w:line="240" w:lineRule="auto"/>
        <w:jc w:val="both"/>
        <w:rPr>
          <w:rFonts w:ascii="Times New Roman" w:eastAsia="Times New Roman" w:hAnsi="Times New Roman" w:cs="Times New Roman"/>
          <w:sz w:val="24"/>
          <w:szCs w:val="24"/>
        </w:rPr>
      </w:pPr>
    </w:p>
    <w:p w:rsidR="00EB325D" w:rsidRPr="00A87F01" w:rsidRDefault="00EB325D" w:rsidP="00EB325D">
      <w:pPr>
        <w:spacing w:after="0" w:line="240" w:lineRule="auto"/>
        <w:jc w:val="both"/>
        <w:rPr>
          <w:rFonts w:ascii="Times New Roman" w:eastAsia="Calibri" w:hAnsi="Times New Roman" w:cs="Times New Roman"/>
          <w:sz w:val="24"/>
          <w:szCs w:val="24"/>
        </w:rPr>
      </w:pPr>
      <w:r w:rsidRPr="00A87F01">
        <w:rPr>
          <w:rFonts w:ascii="Times New Roman" w:eastAsia="Times New Roman" w:hAnsi="Times New Roman" w:cs="Times New Roman"/>
          <w:sz w:val="24"/>
          <w:szCs w:val="24"/>
        </w:rPr>
        <w:t xml:space="preserve">   Лучший результат– 72 балла – показала  Екатерина Б. Меньше всех баллов – 69 балл – набрала Елена  Л.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Минимальный порог по русскому языку преодолели все.</w:t>
      </w:r>
    </w:p>
    <w:p w:rsidR="00EB325D" w:rsidRPr="00A87F01" w:rsidRDefault="00EB325D" w:rsidP="00EB325D">
      <w:pPr>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Выпускники сдавали профильные предметы для поступления в вуз. В 2020 году выбор выпускников распределился равномерно между  обществознанием и историей. Эти предметы сдавали по  3 ученика. Литературу  сдавал 1 ученик. </w:t>
      </w:r>
    </w:p>
    <w:p w:rsidR="00EB325D" w:rsidRPr="00A87F01" w:rsidRDefault="00EB325D" w:rsidP="00EB325D">
      <w:pPr>
        <w:spacing w:after="0" w:line="240" w:lineRule="auto"/>
        <w:jc w:val="both"/>
        <w:rPr>
          <w:rFonts w:ascii="Times New Roman" w:eastAsia="Times New Roman" w:hAnsi="Times New Roman" w:cs="Times New Roman"/>
          <w:b/>
          <w:sz w:val="24"/>
          <w:szCs w:val="24"/>
        </w:rPr>
      </w:pPr>
      <w:r w:rsidRPr="00A87F01">
        <w:rPr>
          <w:rFonts w:ascii="Times New Roman" w:eastAsia="Times New Roman" w:hAnsi="Times New Roman" w:cs="Times New Roman"/>
          <w:sz w:val="24"/>
          <w:szCs w:val="24"/>
        </w:rPr>
        <w:t>Обществознани</w:t>
      </w:r>
      <w:proofErr w:type="gramStart"/>
      <w:r w:rsidRPr="00A87F01">
        <w:rPr>
          <w:rFonts w:ascii="Times New Roman" w:eastAsia="Times New Roman" w:hAnsi="Times New Roman" w:cs="Times New Roman"/>
          <w:sz w:val="24"/>
          <w:szCs w:val="24"/>
        </w:rPr>
        <w:t>е–</w:t>
      </w:r>
      <w:proofErr w:type="gramEnd"/>
      <w:r w:rsidRPr="00A87F01">
        <w:rPr>
          <w:rFonts w:ascii="Times New Roman" w:eastAsia="Times New Roman" w:hAnsi="Times New Roman" w:cs="Times New Roman"/>
          <w:sz w:val="24"/>
          <w:szCs w:val="24"/>
        </w:rPr>
        <w:t xml:space="preserve"> учитель Сизая В.В.</w:t>
      </w:r>
    </w:p>
    <w:tbl>
      <w:tblPr>
        <w:tblW w:w="11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233"/>
        <w:gridCol w:w="1014"/>
        <w:gridCol w:w="791"/>
        <w:gridCol w:w="1306"/>
        <w:gridCol w:w="1314"/>
        <w:gridCol w:w="1314"/>
        <w:gridCol w:w="1314"/>
        <w:gridCol w:w="1247"/>
      </w:tblGrid>
      <w:tr w:rsidR="00EB325D" w:rsidRPr="00A87F01" w:rsidTr="00EB325D">
        <w:trPr>
          <w:trHeight w:val="765"/>
          <w:jc w:val="center"/>
        </w:trPr>
        <w:tc>
          <w:tcPr>
            <w:tcW w:w="1569"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выпускников</w:t>
            </w:r>
          </w:p>
        </w:tc>
        <w:tc>
          <w:tcPr>
            <w:tcW w:w="1233"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участников</w:t>
            </w:r>
          </w:p>
        </w:tc>
        <w:tc>
          <w:tcPr>
            <w:tcW w:w="1014"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участия</w:t>
            </w:r>
          </w:p>
        </w:tc>
        <w:tc>
          <w:tcPr>
            <w:tcW w:w="791"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Ниже </w:t>
            </w:r>
            <w:proofErr w:type="spellStart"/>
            <w:r w:rsidRPr="00A87F01">
              <w:rPr>
                <w:rFonts w:ascii="Times New Roman" w:eastAsia="Times New Roman" w:hAnsi="Times New Roman" w:cs="Times New Roman"/>
                <w:sz w:val="24"/>
                <w:szCs w:val="24"/>
              </w:rPr>
              <w:t>min</w:t>
            </w:r>
            <w:proofErr w:type="spellEnd"/>
          </w:p>
        </w:tc>
        <w:tc>
          <w:tcPr>
            <w:tcW w:w="1306"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От 80 до 100 баллов</w:t>
            </w:r>
          </w:p>
        </w:tc>
        <w:tc>
          <w:tcPr>
            <w:tcW w:w="1314" w:type="dxa"/>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2018</w:t>
            </w:r>
          </w:p>
        </w:tc>
        <w:tc>
          <w:tcPr>
            <w:tcW w:w="1314" w:type="dxa"/>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2019</w:t>
            </w:r>
          </w:p>
        </w:tc>
        <w:tc>
          <w:tcPr>
            <w:tcW w:w="1314" w:type="dxa"/>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2020</w:t>
            </w:r>
          </w:p>
        </w:tc>
        <w:tc>
          <w:tcPr>
            <w:tcW w:w="1247"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Динамика с 2019</w:t>
            </w:r>
          </w:p>
        </w:tc>
      </w:tr>
      <w:tr w:rsidR="00EB325D" w:rsidRPr="00A87F01" w:rsidTr="00EB325D">
        <w:trPr>
          <w:trHeight w:val="255"/>
          <w:jc w:val="center"/>
        </w:trPr>
        <w:tc>
          <w:tcPr>
            <w:tcW w:w="1569"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w:t>
            </w:r>
          </w:p>
        </w:tc>
        <w:tc>
          <w:tcPr>
            <w:tcW w:w="1233"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3</w:t>
            </w:r>
          </w:p>
        </w:tc>
        <w:tc>
          <w:tcPr>
            <w:tcW w:w="1014"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50%</w:t>
            </w:r>
          </w:p>
        </w:tc>
        <w:tc>
          <w:tcPr>
            <w:tcW w:w="791"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1306"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c>
          <w:tcPr>
            <w:tcW w:w="1314" w:type="dxa"/>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63,5</w:t>
            </w:r>
          </w:p>
        </w:tc>
        <w:tc>
          <w:tcPr>
            <w:tcW w:w="1314" w:type="dxa"/>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69</w:t>
            </w:r>
          </w:p>
        </w:tc>
        <w:tc>
          <w:tcPr>
            <w:tcW w:w="1314" w:type="dxa"/>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71,3</w:t>
            </w:r>
          </w:p>
        </w:tc>
        <w:tc>
          <w:tcPr>
            <w:tcW w:w="1247" w:type="dxa"/>
            <w:shd w:val="clear" w:color="auto" w:fill="auto"/>
            <w:noWrap/>
            <w:hideMark/>
          </w:tcPr>
          <w:p w:rsidR="00EB325D" w:rsidRPr="00A87F01" w:rsidRDefault="00EB325D" w:rsidP="00EB325D">
            <w:pPr>
              <w:spacing w:after="0" w:line="240" w:lineRule="auto"/>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+2,3</w:t>
            </w:r>
          </w:p>
        </w:tc>
      </w:tr>
    </w:tbl>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Лучший результат у Ирины К. – 81 балл.</w:t>
      </w:r>
    </w:p>
    <w:p w:rsidR="00EB325D" w:rsidRPr="00A87F01" w:rsidRDefault="00EB325D" w:rsidP="00EB325D">
      <w:pPr>
        <w:spacing w:after="0" w:line="240" w:lineRule="auto"/>
        <w:jc w:val="both"/>
        <w:rPr>
          <w:rFonts w:ascii="Times New Roman" w:eastAsia="Times New Roman" w:hAnsi="Times New Roman" w:cs="Times New Roman"/>
          <w:sz w:val="24"/>
          <w:szCs w:val="24"/>
        </w:rPr>
      </w:pP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Литература</w:t>
      </w:r>
      <w:r w:rsidRPr="00A87F01">
        <w:rPr>
          <w:rFonts w:ascii="Times New Roman" w:eastAsia="Times New Roman" w:hAnsi="Times New Roman" w:cs="Times New Roman"/>
          <w:i/>
          <w:sz w:val="24"/>
          <w:szCs w:val="24"/>
        </w:rPr>
        <w:t>-</w:t>
      </w:r>
      <w:r w:rsidRPr="00A87F01">
        <w:rPr>
          <w:rFonts w:ascii="Times New Roman" w:eastAsia="Times New Roman" w:hAnsi="Times New Roman" w:cs="Times New Roman"/>
          <w:sz w:val="24"/>
          <w:szCs w:val="24"/>
        </w:rPr>
        <w:t xml:space="preserve">учитель </w:t>
      </w:r>
      <w:proofErr w:type="spellStart"/>
      <w:r w:rsidRPr="00A87F01">
        <w:rPr>
          <w:rFonts w:ascii="Times New Roman" w:eastAsia="Times New Roman" w:hAnsi="Times New Roman" w:cs="Times New Roman"/>
          <w:sz w:val="24"/>
          <w:szCs w:val="24"/>
        </w:rPr>
        <w:t>Шеламенова</w:t>
      </w:r>
      <w:proofErr w:type="spellEnd"/>
      <w:r w:rsidRPr="00A87F01">
        <w:rPr>
          <w:rFonts w:ascii="Times New Roman" w:eastAsia="Times New Roman" w:hAnsi="Times New Roman" w:cs="Times New Roman"/>
          <w:sz w:val="24"/>
          <w:szCs w:val="24"/>
        </w:rPr>
        <w:t xml:space="preserve"> Н.С. </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1367"/>
        <w:gridCol w:w="1004"/>
        <w:gridCol w:w="784"/>
        <w:gridCol w:w="532"/>
        <w:gridCol w:w="909"/>
        <w:gridCol w:w="1100"/>
        <w:gridCol w:w="1100"/>
        <w:gridCol w:w="1100"/>
        <w:gridCol w:w="1234"/>
      </w:tblGrid>
      <w:tr w:rsidR="00EB325D" w:rsidRPr="00A87F01" w:rsidTr="00EB325D">
        <w:trPr>
          <w:trHeight w:val="765"/>
        </w:trPr>
        <w:tc>
          <w:tcPr>
            <w:tcW w:w="758" w:type="pct"/>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выпускников</w:t>
            </w:r>
          </w:p>
        </w:tc>
        <w:tc>
          <w:tcPr>
            <w:tcW w:w="667" w:type="pct"/>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участников</w:t>
            </w:r>
          </w:p>
        </w:tc>
        <w:tc>
          <w:tcPr>
            <w:tcW w:w="490" w:type="pct"/>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участия</w:t>
            </w:r>
          </w:p>
        </w:tc>
        <w:tc>
          <w:tcPr>
            <w:tcW w:w="382" w:type="pct"/>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Ниже </w:t>
            </w:r>
            <w:proofErr w:type="spellStart"/>
            <w:r w:rsidRPr="00A87F01">
              <w:rPr>
                <w:rFonts w:ascii="Times New Roman" w:eastAsia="Times New Roman" w:hAnsi="Times New Roman" w:cs="Times New Roman"/>
                <w:sz w:val="24"/>
                <w:szCs w:val="24"/>
              </w:rPr>
              <w:t>min</w:t>
            </w:r>
            <w:proofErr w:type="spellEnd"/>
          </w:p>
        </w:tc>
        <w:tc>
          <w:tcPr>
            <w:tcW w:w="259" w:type="pct"/>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w:t>
            </w:r>
          </w:p>
        </w:tc>
        <w:tc>
          <w:tcPr>
            <w:tcW w:w="443" w:type="pct"/>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От 80 до 100 баллов</w:t>
            </w:r>
          </w:p>
        </w:tc>
        <w:tc>
          <w:tcPr>
            <w:tcW w:w="536" w:type="pct"/>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2018 г</w:t>
            </w:r>
          </w:p>
        </w:tc>
        <w:tc>
          <w:tcPr>
            <w:tcW w:w="536" w:type="pct"/>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2019 г</w:t>
            </w:r>
          </w:p>
        </w:tc>
        <w:tc>
          <w:tcPr>
            <w:tcW w:w="326" w:type="pct"/>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2020 г</w:t>
            </w:r>
          </w:p>
        </w:tc>
        <w:tc>
          <w:tcPr>
            <w:tcW w:w="602" w:type="pct"/>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Динамика с 2019</w:t>
            </w:r>
          </w:p>
        </w:tc>
      </w:tr>
      <w:tr w:rsidR="00EB325D" w:rsidRPr="00A87F01" w:rsidTr="00EB325D">
        <w:trPr>
          <w:trHeight w:val="255"/>
        </w:trPr>
        <w:tc>
          <w:tcPr>
            <w:tcW w:w="758" w:type="pct"/>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w:t>
            </w:r>
          </w:p>
        </w:tc>
        <w:tc>
          <w:tcPr>
            <w:tcW w:w="667" w:type="pct"/>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c>
          <w:tcPr>
            <w:tcW w:w="490" w:type="pct"/>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16%</w:t>
            </w:r>
          </w:p>
        </w:tc>
        <w:tc>
          <w:tcPr>
            <w:tcW w:w="382" w:type="pct"/>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259" w:type="pct"/>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443" w:type="pct"/>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536" w:type="pct"/>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57,0</w:t>
            </w:r>
          </w:p>
        </w:tc>
        <w:tc>
          <w:tcPr>
            <w:tcW w:w="536" w:type="pct"/>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53</w:t>
            </w:r>
          </w:p>
        </w:tc>
        <w:tc>
          <w:tcPr>
            <w:tcW w:w="326" w:type="pct"/>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70</w:t>
            </w:r>
          </w:p>
        </w:tc>
        <w:tc>
          <w:tcPr>
            <w:tcW w:w="602" w:type="pct"/>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+17</w:t>
            </w:r>
          </w:p>
        </w:tc>
      </w:tr>
    </w:tbl>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Отмечается рост  балла в 2020 году по сравнению с 2018 и 2019  годами.</w:t>
      </w:r>
    </w:p>
    <w:p w:rsidR="00EB325D" w:rsidRPr="00A87F01" w:rsidRDefault="00EB325D" w:rsidP="00EB325D">
      <w:pPr>
        <w:spacing w:after="0" w:line="240" w:lineRule="auto"/>
        <w:jc w:val="both"/>
        <w:rPr>
          <w:rFonts w:ascii="Times New Roman" w:eastAsia="Times New Roman" w:hAnsi="Times New Roman" w:cs="Times New Roman"/>
          <w:sz w:val="24"/>
          <w:szCs w:val="24"/>
        </w:rPr>
      </w:pP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История</w:t>
      </w:r>
      <w:r w:rsidRPr="00A87F01">
        <w:rPr>
          <w:rFonts w:ascii="Times New Roman" w:eastAsia="Times New Roman" w:hAnsi="Times New Roman" w:cs="Times New Roman"/>
          <w:b/>
          <w:sz w:val="24"/>
          <w:szCs w:val="24"/>
        </w:rPr>
        <w:t xml:space="preserve"> -</w:t>
      </w:r>
      <w:r w:rsidRPr="00A87F01">
        <w:rPr>
          <w:rFonts w:ascii="Times New Roman" w:eastAsia="Times New Roman" w:hAnsi="Times New Roman" w:cs="Times New Roman"/>
          <w:sz w:val="24"/>
          <w:szCs w:val="24"/>
        </w:rPr>
        <w:t xml:space="preserve"> учитель Сизая В.В.</w:t>
      </w:r>
    </w:p>
    <w:tbl>
      <w:tblP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1147"/>
        <w:gridCol w:w="886"/>
        <w:gridCol w:w="660"/>
        <w:gridCol w:w="1319"/>
        <w:gridCol w:w="1260"/>
        <w:gridCol w:w="1260"/>
        <w:gridCol w:w="1260"/>
        <w:gridCol w:w="903"/>
      </w:tblGrid>
      <w:tr w:rsidR="00EB325D" w:rsidRPr="00A87F01" w:rsidTr="00EB325D">
        <w:trPr>
          <w:trHeight w:val="765"/>
        </w:trPr>
        <w:tc>
          <w:tcPr>
            <w:tcW w:w="1242"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выпускников</w:t>
            </w:r>
          </w:p>
        </w:tc>
        <w:tc>
          <w:tcPr>
            <w:tcW w:w="993"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Кол-во участников</w:t>
            </w:r>
          </w:p>
        </w:tc>
        <w:tc>
          <w:tcPr>
            <w:tcW w:w="1147"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участия</w:t>
            </w:r>
          </w:p>
        </w:tc>
        <w:tc>
          <w:tcPr>
            <w:tcW w:w="886"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Ниже </w:t>
            </w:r>
            <w:proofErr w:type="spellStart"/>
            <w:r w:rsidRPr="00A87F01">
              <w:rPr>
                <w:rFonts w:ascii="Times New Roman" w:eastAsia="Times New Roman" w:hAnsi="Times New Roman" w:cs="Times New Roman"/>
                <w:sz w:val="24"/>
                <w:szCs w:val="24"/>
              </w:rPr>
              <w:t>min</w:t>
            </w:r>
            <w:proofErr w:type="spellEnd"/>
          </w:p>
        </w:tc>
        <w:tc>
          <w:tcPr>
            <w:tcW w:w="660"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w:t>
            </w:r>
          </w:p>
        </w:tc>
        <w:tc>
          <w:tcPr>
            <w:tcW w:w="1319"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От 80 до 100 баллов</w:t>
            </w:r>
          </w:p>
        </w:tc>
        <w:tc>
          <w:tcPr>
            <w:tcW w:w="1260" w:type="dxa"/>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2018 г</w:t>
            </w:r>
          </w:p>
        </w:tc>
        <w:tc>
          <w:tcPr>
            <w:tcW w:w="1260" w:type="dxa"/>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2019 г</w:t>
            </w:r>
          </w:p>
        </w:tc>
        <w:tc>
          <w:tcPr>
            <w:tcW w:w="1260" w:type="dxa"/>
            <w:shd w:val="clear" w:color="auto" w:fill="auto"/>
          </w:tcPr>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Средний балл 2020 г</w:t>
            </w:r>
          </w:p>
        </w:tc>
        <w:tc>
          <w:tcPr>
            <w:tcW w:w="903" w:type="dxa"/>
            <w:shd w:val="clear" w:color="auto" w:fill="auto"/>
            <w:hideMark/>
          </w:tcPr>
          <w:p w:rsidR="00EB325D" w:rsidRPr="00A87F01" w:rsidRDefault="00EB325D" w:rsidP="00EB325D">
            <w:pPr>
              <w:spacing w:after="0" w:line="240" w:lineRule="auto"/>
              <w:jc w:val="both"/>
              <w:rPr>
                <w:rFonts w:ascii="Times New Roman" w:eastAsia="Times New Roman" w:hAnsi="Times New Roman" w:cs="Times New Roman"/>
                <w:i/>
                <w:sz w:val="24"/>
                <w:szCs w:val="24"/>
              </w:rPr>
            </w:pPr>
            <w:r w:rsidRPr="00A87F01">
              <w:rPr>
                <w:rFonts w:ascii="Times New Roman" w:eastAsia="Times New Roman" w:hAnsi="Times New Roman" w:cs="Times New Roman"/>
                <w:i/>
                <w:sz w:val="24"/>
                <w:szCs w:val="24"/>
              </w:rPr>
              <w:t xml:space="preserve">Динамика </w:t>
            </w:r>
          </w:p>
        </w:tc>
      </w:tr>
      <w:tr w:rsidR="00EB325D" w:rsidRPr="00A87F01" w:rsidTr="00EB325D">
        <w:trPr>
          <w:trHeight w:val="255"/>
        </w:trPr>
        <w:tc>
          <w:tcPr>
            <w:tcW w:w="1242"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w:t>
            </w:r>
          </w:p>
        </w:tc>
        <w:tc>
          <w:tcPr>
            <w:tcW w:w="993"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3</w:t>
            </w:r>
          </w:p>
        </w:tc>
        <w:tc>
          <w:tcPr>
            <w:tcW w:w="1147"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50%</w:t>
            </w:r>
          </w:p>
        </w:tc>
        <w:tc>
          <w:tcPr>
            <w:tcW w:w="886"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660"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1319" w:type="dxa"/>
            <w:shd w:val="clear" w:color="auto" w:fill="auto"/>
            <w:hideMark/>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0</w:t>
            </w:r>
          </w:p>
        </w:tc>
        <w:tc>
          <w:tcPr>
            <w:tcW w:w="1260" w:type="dxa"/>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33,3</w:t>
            </w:r>
          </w:p>
        </w:tc>
        <w:tc>
          <w:tcPr>
            <w:tcW w:w="1260" w:type="dxa"/>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43</w:t>
            </w:r>
          </w:p>
        </w:tc>
        <w:tc>
          <w:tcPr>
            <w:tcW w:w="1260" w:type="dxa"/>
            <w:shd w:val="clear" w:color="auto" w:fill="auto"/>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69,3</w:t>
            </w:r>
          </w:p>
        </w:tc>
        <w:tc>
          <w:tcPr>
            <w:tcW w:w="903" w:type="dxa"/>
            <w:shd w:val="clear" w:color="auto" w:fill="auto"/>
            <w:noWrap/>
          </w:tcPr>
          <w:p w:rsidR="00EB325D" w:rsidRPr="00A87F01" w:rsidRDefault="00EB325D" w:rsidP="00EB325D">
            <w:pPr>
              <w:spacing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+26</w:t>
            </w:r>
          </w:p>
        </w:tc>
      </w:tr>
    </w:tbl>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 В 2020 году можно выделить </w:t>
      </w:r>
      <w:proofErr w:type="spellStart"/>
      <w:r w:rsidRPr="00A87F01">
        <w:rPr>
          <w:rFonts w:ascii="Times New Roman" w:eastAsia="Times New Roman" w:hAnsi="Times New Roman" w:cs="Times New Roman"/>
          <w:sz w:val="24"/>
          <w:szCs w:val="24"/>
        </w:rPr>
        <w:t>высокобальницу</w:t>
      </w:r>
      <w:proofErr w:type="spellEnd"/>
      <w:r w:rsidRPr="00A87F01">
        <w:rPr>
          <w:rFonts w:ascii="Times New Roman" w:eastAsia="Times New Roman" w:hAnsi="Times New Roman" w:cs="Times New Roman"/>
          <w:sz w:val="24"/>
          <w:szCs w:val="24"/>
        </w:rPr>
        <w:t xml:space="preserve"> Екатерину Б.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Ученица сдала русский язык на 72б, историю на 77 б, обществознание на 85 б.</w:t>
      </w:r>
    </w:p>
    <w:p w:rsidR="00EB325D" w:rsidRPr="00A87F01" w:rsidRDefault="00EB325D" w:rsidP="00EB325D">
      <w:pPr>
        <w:spacing w:after="0" w:line="240" w:lineRule="auto"/>
        <w:jc w:val="both"/>
        <w:rPr>
          <w:rFonts w:ascii="Times New Roman" w:eastAsia="Calibri" w:hAnsi="Times New Roman" w:cs="Times New Roman"/>
          <w:sz w:val="24"/>
          <w:szCs w:val="24"/>
          <w:shd w:val="clear" w:color="auto" w:fill="FFFFFF"/>
        </w:rPr>
      </w:pPr>
      <w:r w:rsidRPr="00A87F01">
        <w:rPr>
          <w:rFonts w:ascii="Times New Roman" w:eastAsia="Times New Roman" w:hAnsi="Times New Roman" w:cs="Times New Roman"/>
          <w:sz w:val="24"/>
          <w:szCs w:val="24"/>
        </w:rPr>
        <w:t xml:space="preserve">   Стоит отметить, что  </w:t>
      </w:r>
      <w:r w:rsidRPr="00A87F01">
        <w:rPr>
          <w:rFonts w:ascii="Times New Roman" w:eastAsia="Calibri" w:hAnsi="Times New Roman" w:cs="Times New Roman"/>
          <w:sz w:val="24"/>
          <w:szCs w:val="24"/>
          <w:shd w:val="clear" w:color="auto" w:fill="FFFFFF"/>
        </w:rPr>
        <w:t xml:space="preserve">интерес к  предметам: обществознание,  история у учеников остается </w:t>
      </w:r>
      <w:proofErr w:type="gramStart"/>
      <w:r w:rsidRPr="00A87F01">
        <w:rPr>
          <w:rFonts w:ascii="Times New Roman" w:eastAsia="Calibri" w:hAnsi="Times New Roman" w:cs="Times New Roman"/>
          <w:sz w:val="24"/>
          <w:szCs w:val="24"/>
          <w:shd w:val="clear" w:color="auto" w:fill="FFFFFF"/>
        </w:rPr>
        <w:t>значительно высоким</w:t>
      </w:r>
      <w:proofErr w:type="gramEnd"/>
      <w:r w:rsidRPr="00A87F01">
        <w:rPr>
          <w:rFonts w:ascii="Times New Roman" w:eastAsia="Calibri" w:hAnsi="Times New Roman" w:cs="Times New Roman"/>
          <w:sz w:val="24"/>
          <w:szCs w:val="24"/>
          <w:shd w:val="clear" w:color="auto" w:fill="FFFFFF"/>
        </w:rPr>
        <w:t xml:space="preserve">. Поэтому ежегодно именно по этим предметам </w:t>
      </w:r>
      <w:proofErr w:type="gramStart"/>
      <w:r w:rsidRPr="00A87F01">
        <w:rPr>
          <w:rFonts w:ascii="Times New Roman" w:eastAsia="Calibri" w:hAnsi="Times New Roman" w:cs="Times New Roman"/>
          <w:sz w:val="24"/>
          <w:szCs w:val="24"/>
          <w:shd w:val="clear" w:color="auto" w:fill="FFFFFF"/>
        </w:rPr>
        <w:t>обучающиеся</w:t>
      </w:r>
      <w:proofErr w:type="gramEnd"/>
      <w:r w:rsidRPr="00A87F01">
        <w:rPr>
          <w:rFonts w:ascii="Times New Roman" w:eastAsia="Calibri" w:hAnsi="Times New Roman" w:cs="Times New Roman"/>
          <w:sz w:val="24"/>
          <w:szCs w:val="24"/>
          <w:shd w:val="clear" w:color="auto" w:fill="FFFFFF"/>
        </w:rPr>
        <w:t xml:space="preserve"> сдают итоговую аттестацию.</w:t>
      </w:r>
    </w:p>
    <w:p w:rsidR="00A87F01" w:rsidRDefault="00EB325D" w:rsidP="00EB325D">
      <w:pPr>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i/>
          <w:sz w:val="24"/>
          <w:szCs w:val="24"/>
          <w:u w:val="single"/>
        </w:rPr>
        <w:t xml:space="preserve"> </w:t>
      </w:r>
      <w:r w:rsidRPr="00A87F01">
        <w:rPr>
          <w:rFonts w:ascii="Times New Roman" w:eastAsia="Calibri" w:hAnsi="Times New Roman" w:cs="Times New Roman"/>
          <w:sz w:val="24"/>
          <w:szCs w:val="24"/>
          <w:u w:val="single"/>
        </w:rPr>
        <w:t>Выводы</w:t>
      </w:r>
      <w:r w:rsidRPr="00A87F01">
        <w:rPr>
          <w:rFonts w:ascii="Times New Roman" w:eastAsia="Calibri" w:hAnsi="Times New Roman" w:cs="Times New Roman"/>
          <w:i/>
          <w:sz w:val="24"/>
          <w:szCs w:val="24"/>
          <w:u w:val="single"/>
        </w:rPr>
        <w:t>:</w:t>
      </w:r>
      <w:r w:rsidRPr="00A87F01">
        <w:rPr>
          <w:rFonts w:ascii="Times New Roman" w:eastAsia="Calibri" w:hAnsi="Times New Roman" w:cs="Times New Roman"/>
          <w:sz w:val="24"/>
          <w:szCs w:val="24"/>
        </w:rPr>
        <w:t xml:space="preserve"> несмотря на усложнение требований к проведению и подготовке к ГИА, результаты ЕГЭ наших выпускников по 4 предметам выше, чем в прошлом году.  В 2020 году наблюдается рост результативности по русскому языку, обществознанию, истории и литературе.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Calibri" w:hAnsi="Times New Roman" w:cs="Times New Roman"/>
          <w:sz w:val="24"/>
          <w:szCs w:val="24"/>
        </w:rPr>
        <w:t>Все выпускники получили аттестаты уровня основного и среднего общего образования.</w:t>
      </w:r>
      <w:r w:rsidRPr="00A87F01">
        <w:rPr>
          <w:rFonts w:ascii="Times New Roman" w:eastAsia="Times New Roman" w:hAnsi="Times New Roman" w:cs="Times New Roman"/>
          <w:sz w:val="24"/>
          <w:szCs w:val="24"/>
          <w:lang w:eastAsia="ru-RU"/>
        </w:rPr>
        <w:t xml:space="preserve"> Отслеживание результатов качества образования и  результатов итоговой аттестации выпускников свидетельствуют о стабильности работы педагогического коллектива.</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sz w:val="24"/>
          <w:szCs w:val="24"/>
          <w:lang w:eastAsia="ru-RU"/>
        </w:rPr>
        <w:t>2.3.2 Результативность участия в олимпиадах, конкурсах, соревнованиях, смотрах</w:t>
      </w:r>
      <w:r w:rsidRPr="00A87F01">
        <w:rPr>
          <w:rFonts w:ascii="Times New Roman" w:eastAsia="Times New Roman" w:hAnsi="Times New Roman" w:cs="Times New Roman"/>
          <w:b/>
          <w:sz w:val="24"/>
          <w:szCs w:val="24"/>
          <w:lang w:eastAsia="ru-RU"/>
        </w:rPr>
        <w:t>:</w:t>
      </w:r>
    </w:p>
    <w:p w:rsidR="00EB325D" w:rsidRPr="00A87F01" w:rsidRDefault="00EB325D" w:rsidP="00EB325D">
      <w:pPr>
        <w:spacing w:after="0" w:line="240" w:lineRule="auto"/>
        <w:jc w:val="both"/>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 xml:space="preserve">   </w:t>
      </w:r>
      <w:r w:rsidRPr="00A87F01">
        <w:rPr>
          <w:rFonts w:ascii="Times New Roman" w:eastAsia="Calibri" w:hAnsi="Times New Roman" w:cs="Times New Roman"/>
          <w:sz w:val="24"/>
          <w:szCs w:val="24"/>
        </w:rPr>
        <w:t xml:space="preserve"> В 2020  году, несмотря на ограничительные меры в связи с пандемией, наши обучающиеся стали  участниками различного вида очных и дистанционных конкурсов олимпиад, викторин. Такого рода состязания расширяют возможности для участия наших ребят без отрыва от учебного процесса и без выезда за пределы района. Ситуация успеха, которая в этом случае создается призвана не только формировать личностные качества и адекватную самооценку, но и ускоряют процесс социализации. Применение аналитических способностей – сопоставлять, анализировать, делать выводы осуществляется в проектных конкурсах. Они проходят в заочной форме и направлены на развитие исследовательских навыков учащихся.</w:t>
      </w:r>
    </w:p>
    <w:p w:rsidR="00EB325D" w:rsidRPr="00A87F01" w:rsidRDefault="00EB325D" w:rsidP="00EB325D">
      <w:pPr>
        <w:spacing w:after="0" w:line="240" w:lineRule="auto"/>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Достижения </w:t>
      </w:r>
      <w:proofErr w:type="gramStart"/>
      <w:r w:rsidRPr="00A87F01">
        <w:rPr>
          <w:rFonts w:ascii="Times New Roman" w:eastAsia="Calibri" w:hAnsi="Times New Roman" w:cs="Times New Roman"/>
          <w:sz w:val="24"/>
          <w:szCs w:val="24"/>
        </w:rPr>
        <w:t>обучающихся</w:t>
      </w:r>
      <w:proofErr w:type="gramEnd"/>
      <w:r w:rsidRPr="00A87F01">
        <w:rPr>
          <w:rFonts w:ascii="Times New Roman" w:eastAsia="Calibri" w:hAnsi="Times New Roman" w:cs="Times New Roman"/>
          <w:sz w:val="24"/>
          <w:szCs w:val="24"/>
        </w:rPr>
        <w:t xml:space="preserve"> за 2020</w:t>
      </w:r>
      <w:r w:rsidR="00A87F01">
        <w:rPr>
          <w:rFonts w:ascii="Times New Roman" w:eastAsia="Calibri" w:hAnsi="Times New Roman" w:cs="Times New Roman"/>
          <w:sz w:val="24"/>
          <w:szCs w:val="24"/>
        </w:rPr>
        <w:t xml:space="preserve"> </w:t>
      </w:r>
      <w:r w:rsidRPr="00A87F01">
        <w:rPr>
          <w:rFonts w:ascii="Times New Roman" w:eastAsia="Calibri" w:hAnsi="Times New Roman" w:cs="Times New Roman"/>
          <w:sz w:val="24"/>
          <w:szCs w:val="24"/>
        </w:rPr>
        <w:t>учебный год</w:t>
      </w:r>
    </w:p>
    <w:p w:rsidR="00EB325D" w:rsidRPr="00A87F01" w:rsidRDefault="00EB325D" w:rsidP="00EB325D">
      <w:pPr>
        <w:spacing w:after="0" w:line="240" w:lineRule="auto"/>
        <w:jc w:val="center"/>
        <w:rPr>
          <w:rFonts w:ascii="Times New Roman" w:eastAsia="Calibri" w:hAnsi="Times New Roman" w:cs="Times New Roman"/>
          <w:sz w:val="24"/>
          <w:szCs w:val="24"/>
        </w:rPr>
      </w:pPr>
    </w:p>
    <w:p w:rsidR="00EB325D" w:rsidRPr="00A87F01" w:rsidRDefault="00EB325D" w:rsidP="00EB325D">
      <w:pPr>
        <w:spacing w:after="0" w:line="240" w:lineRule="auto"/>
        <w:rPr>
          <w:rFonts w:ascii="Times New Roman" w:eastAsia="Calibri" w:hAnsi="Times New Roman" w:cs="Times New Roman"/>
          <w:i/>
          <w:sz w:val="24"/>
          <w:szCs w:val="24"/>
        </w:rPr>
      </w:pPr>
      <w:r w:rsidRPr="00A87F01">
        <w:rPr>
          <w:rFonts w:ascii="Times New Roman" w:eastAsia="Calibri" w:hAnsi="Times New Roman" w:cs="Times New Roman"/>
          <w:b/>
          <w:i/>
          <w:sz w:val="24"/>
          <w:szCs w:val="24"/>
        </w:rPr>
        <w:t>Олимпиады, НПК</w:t>
      </w: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41"/>
        <w:gridCol w:w="3073"/>
        <w:gridCol w:w="32"/>
        <w:gridCol w:w="1689"/>
        <w:gridCol w:w="673"/>
        <w:gridCol w:w="15"/>
        <w:gridCol w:w="3397"/>
        <w:gridCol w:w="1226"/>
        <w:gridCol w:w="21"/>
      </w:tblGrid>
      <w:tr w:rsidR="00EB325D" w:rsidRPr="00A87F01" w:rsidTr="00EB325D">
        <w:trPr>
          <w:gridAfter w:val="1"/>
          <w:wAfter w:w="10" w:type="pct"/>
        </w:trPr>
        <w:tc>
          <w:tcPr>
            <w:tcW w:w="256"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w:t>
            </w:r>
          </w:p>
        </w:tc>
        <w:tc>
          <w:tcPr>
            <w:tcW w:w="1468" w:type="pct"/>
            <w:gridSpan w:val="3"/>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Название</w:t>
            </w:r>
          </w:p>
        </w:tc>
        <w:tc>
          <w:tcPr>
            <w:tcW w:w="788"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Уровень</w:t>
            </w:r>
          </w:p>
        </w:tc>
        <w:tc>
          <w:tcPr>
            <w:tcW w:w="314"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Кол-во </w:t>
            </w:r>
          </w:p>
        </w:tc>
        <w:tc>
          <w:tcPr>
            <w:tcW w:w="1592" w:type="pct"/>
            <w:gridSpan w:val="2"/>
          </w:tcPr>
          <w:p w:rsidR="00EB325D" w:rsidRPr="00A87F01" w:rsidRDefault="001A6EE0" w:rsidP="00EB325D">
            <w:pPr>
              <w:spacing w:after="0"/>
              <w:contextualSpacing/>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Результат</w:t>
            </w:r>
            <w:proofErr w:type="gramEnd"/>
            <w:r>
              <w:rPr>
                <w:rFonts w:ascii="Times New Roman" w:eastAsia="Calibri" w:hAnsi="Times New Roman" w:cs="Times New Roman"/>
                <w:sz w:val="24"/>
                <w:szCs w:val="24"/>
              </w:rPr>
              <w:t>/</w:t>
            </w:r>
            <w:r w:rsidR="00EB325D" w:rsidRPr="00A87F01">
              <w:rPr>
                <w:rFonts w:ascii="Times New Roman" w:eastAsia="Calibri" w:hAnsi="Times New Roman" w:cs="Times New Roman"/>
                <w:sz w:val="24"/>
                <w:szCs w:val="24"/>
              </w:rPr>
              <w:t>подготовивший учитель</w:t>
            </w:r>
          </w:p>
        </w:tc>
        <w:tc>
          <w:tcPr>
            <w:tcW w:w="572"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Дата </w:t>
            </w:r>
          </w:p>
        </w:tc>
      </w:tr>
      <w:tr w:rsidR="00EB325D" w:rsidRPr="00A87F01" w:rsidTr="00EB325D">
        <w:trPr>
          <w:gridAfter w:val="1"/>
          <w:wAfter w:w="10" w:type="pct"/>
        </w:trPr>
        <w:tc>
          <w:tcPr>
            <w:tcW w:w="256"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468" w:type="pct"/>
            <w:gridSpan w:val="3"/>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Всероссийская олимпиада школьников</w:t>
            </w:r>
          </w:p>
        </w:tc>
        <w:tc>
          <w:tcPr>
            <w:tcW w:w="788"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Школьный </w:t>
            </w:r>
          </w:p>
        </w:tc>
        <w:tc>
          <w:tcPr>
            <w:tcW w:w="314"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1592" w:type="pct"/>
            <w:gridSpan w:val="2"/>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 /</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Бикбаева Г.Ф.</w:t>
            </w:r>
          </w:p>
        </w:tc>
        <w:tc>
          <w:tcPr>
            <w:tcW w:w="57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Сентябрь октябрь, 2020</w:t>
            </w:r>
          </w:p>
        </w:tc>
      </w:tr>
      <w:tr w:rsidR="00EB325D" w:rsidRPr="00A87F01" w:rsidTr="00EB325D">
        <w:trPr>
          <w:gridAfter w:val="1"/>
          <w:wAfter w:w="10" w:type="pct"/>
        </w:trPr>
        <w:tc>
          <w:tcPr>
            <w:tcW w:w="256"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468" w:type="pct"/>
            <w:gridSpan w:val="3"/>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Олимпиада по родному языку</w:t>
            </w:r>
          </w:p>
        </w:tc>
        <w:tc>
          <w:tcPr>
            <w:tcW w:w="788"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Школьный</w:t>
            </w:r>
          </w:p>
        </w:tc>
        <w:tc>
          <w:tcPr>
            <w:tcW w:w="314"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59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Грамота 1 место/</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Гатауллина</w:t>
            </w:r>
            <w:proofErr w:type="spellEnd"/>
            <w:r w:rsidRPr="00A87F01">
              <w:rPr>
                <w:rFonts w:ascii="Times New Roman" w:eastAsia="Calibri" w:hAnsi="Times New Roman" w:cs="Times New Roman"/>
                <w:sz w:val="24"/>
                <w:szCs w:val="24"/>
              </w:rPr>
              <w:t xml:space="preserve"> Ф.М.</w:t>
            </w:r>
          </w:p>
        </w:tc>
        <w:tc>
          <w:tcPr>
            <w:tcW w:w="572"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2020г.</w:t>
            </w:r>
          </w:p>
        </w:tc>
      </w:tr>
      <w:tr w:rsidR="00EB325D" w:rsidRPr="00A87F01" w:rsidTr="00EB325D">
        <w:trPr>
          <w:gridAfter w:val="1"/>
          <w:wAfter w:w="10" w:type="pct"/>
        </w:trPr>
        <w:tc>
          <w:tcPr>
            <w:tcW w:w="256"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1468" w:type="pct"/>
            <w:gridSpan w:val="3"/>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Онлайн - олимпиада по математике 6класс (углубленный уровень)</w:t>
            </w:r>
            <w:r w:rsidRPr="00A87F01">
              <w:rPr>
                <w:rFonts w:ascii="Times New Roman" w:eastAsia="Times New Roman" w:hAnsi="Times New Roman" w:cs="Times New Roman"/>
                <w:sz w:val="24"/>
                <w:szCs w:val="24"/>
                <w:lang w:eastAsia="ru-RU"/>
              </w:rPr>
              <w:t xml:space="preserve"> </w:t>
            </w:r>
            <w:proofErr w:type="gramStart"/>
            <w:r w:rsidRPr="00A87F01">
              <w:rPr>
                <w:rFonts w:ascii="Times New Roman" w:eastAsia="Calibri" w:hAnsi="Times New Roman" w:cs="Times New Roman"/>
                <w:sz w:val="24"/>
                <w:szCs w:val="24"/>
              </w:rPr>
              <w:t>сайте</w:t>
            </w:r>
            <w:proofErr w:type="gramEnd"/>
            <w:r w:rsidRPr="00A87F01">
              <w:rPr>
                <w:rFonts w:ascii="Times New Roman" w:eastAsia="Calibri" w:hAnsi="Times New Roman" w:cs="Times New Roman"/>
                <w:sz w:val="24"/>
                <w:szCs w:val="24"/>
              </w:rPr>
              <w:t xml:space="preserve">  </w:t>
            </w:r>
            <w:hyperlink r:id="rId8" w:history="1">
              <w:r w:rsidRPr="00A87F01">
                <w:rPr>
                  <w:rFonts w:ascii="Times New Roman" w:eastAsia="Calibri" w:hAnsi="Times New Roman" w:cs="Times New Roman"/>
                  <w:sz w:val="24"/>
                  <w:szCs w:val="24"/>
                  <w:u w:val="single"/>
                </w:rPr>
                <w:t>https://infourok.ru/</w:t>
              </w:r>
            </w:hyperlink>
          </w:p>
        </w:tc>
        <w:tc>
          <w:tcPr>
            <w:tcW w:w="788"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314"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59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Сертификаты участника/</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Ивко</w:t>
            </w:r>
            <w:proofErr w:type="spellEnd"/>
            <w:r w:rsidRPr="00A87F01">
              <w:rPr>
                <w:rFonts w:ascii="Times New Roman" w:eastAsia="Calibri" w:hAnsi="Times New Roman" w:cs="Times New Roman"/>
                <w:sz w:val="24"/>
                <w:szCs w:val="24"/>
              </w:rPr>
              <w:t xml:space="preserve"> Н.Н.</w:t>
            </w:r>
          </w:p>
        </w:tc>
        <w:tc>
          <w:tcPr>
            <w:tcW w:w="572"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ноябрь</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EB325D" w:rsidRPr="00A87F01" w:rsidTr="00EB325D">
        <w:trPr>
          <w:gridAfter w:val="1"/>
          <w:wAfter w:w="10" w:type="pct"/>
        </w:trPr>
        <w:tc>
          <w:tcPr>
            <w:tcW w:w="256"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4</w:t>
            </w:r>
          </w:p>
        </w:tc>
        <w:tc>
          <w:tcPr>
            <w:tcW w:w="1468" w:type="pct"/>
            <w:gridSpan w:val="3"/>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Онлайн-олимпиада по математике 7 класс (углубленный уровень)</w:t>
            </w:r>
            <w:r w:rsidRPr="00A87F01">
              <w:rPr>
                <w:rFonts w:ascii="Times New Roman" w:eastAsia="Times New Roman" w:hAnsi="Times New Roman" w:cs="Times New Roman"/>
                <w:sz w:val="24"/>
                <w:szCs w:val="24"/>
                <w:lang w:eastAsia="ru-RU"/>
              </w:rPr>
              <w:t xml:space="preserve"> </w:t>
            </w:r>
            <w:r w:rsidRPr="00A87F01">
              <w:rPr>
                <w:rFonts w:ascii="Times New Roman" w:eastAsia="Calibri" w:hAnsi="Times New Roman" w:cs="Times New Roman"/>
                <w:sz w:val="24"/>
                <w:szCs w:val="24"/>
              </w:rPr>
              <w:t xml:space="preserve">сайт </w:t>
            </w:r>
            <w:hyperlink r:id="rId9" w:history="1">
              <w:r w:rsidRPr="00A87F01">
                <w:rPr>
                  <w:rFonts w:ascii="Times New Roman" w:eastAsia="Calibri" w:hAnsi="Times New Roman" w:cs="Times New Roman"/>
                  <w:sz w:val="24"/>
                  <w:szCs w:val="24"/>
                  <w:u w:val="single"/>
                </w:rPr>
                <w:t>https://infourok.ru/</w:t>
              </w:r>
            </w:hyperlink>
          </w:p>
        </w:tc>
        <w:tc>
          <w:tcPr>
            <w:tcW w:w="788"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314"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159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Диплом 3 степени/</w:t>
            </w:r>
            <w:proofErr w:type="spellStart"/>
            <w:r w:rsidRPr="00A87F01">
              <w:rPr>
                <w:rFonts w:ascii="Times New Roman" w:eastAsia="Calibri" w:hAnsi="Times New Roman" w:cs="Times New Roman"/>
                <w:sz w:val="24"/>
                <w:szCs w:val="24"/>
              </w:rPr>
              <w:t>Ивко</w:t>
            </w:r>
            <w:proofErr w:type="spellEnd"/>
            <w:r w:rsidRPr="00A87F01">
              <w:rPr>
                <w:rFonts w:ascii="Times New Roman" w:eastAsia="Calibri" w:hAnsi="Times New Roman" w:cs="Times New Roman"/>
                <w:sz w:val="24"/>
                <w:szCs w:val="24"/>
              </w:rPr>
              <w:t xml:space="preserve"> Н.Н.</w:t>
            </w:r>
          </w:p>
        </w:tc>
        <w:tc>
          <w:tcPr>
            <w:tcW w:w="572"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ноябрь</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EB325D" w:rsidRPr="00A87F01" w:rsidTr="00EB325D">
        <w:trPr>
          <w:gridAfter w:val="1"/>
          <w:wAfter w:w="10" w:type="pct"/>
        </w:trPr>
        <w:tc>
          <w:tcPr>
            <w:tcW w:w="256"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5</w:t>
            </w:r>
          </w:p>
        </w:tc>
        <w:tc>
          <w:tcPr>
            <w:tcW w:w="1468" w:type="pct"/>
            <w:gridSpan w:val="3"/>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Всероссийская олимпиада школьников 2-6 классов «Аксиома»</w:t>
            </w:r>
          </w:p>
          <w:p w:rsidR="00EB325D" w:rsidRPr="00A87F01" w:rsidRDefault="00EB325D" w:rsidP="00EB325D">
            <w:pPr>
              <w:spacing w:after="0"/>
              <w:contextualSpacing/>
              <w:jc w:val="both"/>
              <w:rPr>
                <w:rFonts w:ascii="Times New Roman" w:eastAsia="Calibri" w:hAnsi="Times New Roman" w:cs="Times New Roman"/>
                <w:sz w:val="24"/>
                <w:szCs w:val="24"/>
              </w:rPr>
            </w:pPr>
          </w:p>
        </w:tc>
        <w:tc>
          <w:tcPr>
            <w:tcW w:w="788" w:type="pct"/>
          </w:tcPr>
          <w:p w:rsidR="00EB325D" w:rsidRPr="00A87F01" w:rsidRDefault="00EB325D" w:rsidP="00EB325D">
            <w:pPr>
              <w:spacing w:after="0"/>
              <w:contextualSpacing/>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Всероссийский</w:t>
            </w:r>
          </w:p>
          <w:p w:rsidR="00EB325D" w:rsidRPr="00A87F01" w:rsidRDefault="00EB325D" w:rsidP="00EB325D">
            <w:pPr>
              <w:spacing w:after="0"/>
              <w:contextualSpacing/>
              <w:jc w:val="center"/>
              <w:rPr>
                <w:rFonts w:ascii="Times New Roman" w:eastAsia="Calibri" w:hAnsi="Times New Roman" w:cs="Times New Roman"/>
                <w:sz w:val="24"/>
                <w:szCs w:val="24"/>
              </w:rPr>
            </w:pPr>
          </w:p>
        </w:tc>
        <w:tc>
          <w:tcPr>
            <w:tcW w:w="314"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59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Победитель, призер/ </w:t>
            </w:r>
            <w:proofErr w:type="spellStart"/>
            <w:r w:rsidRPr="00A87F01">
              <w:rPr>
                <w:rFonts w:ascii="Times New Roman" w:eastAsia="Calibri" w:hAnsi="Times New Roman" w:cs="Times New Roman"/>
                <w:sz w:val="24"/>
                <w:szCs w:val="24"/>
              </w:rPr>
              <w:t>Башаркина</w:t>
            </w:r>
            <w:proofErr w:type="spellEnd"/>
            <w:r w:rsidRPr="00A87F01">
              <w:rPr>
                <w:rFonts w:ascii="Times New Roman" w:eastAsia="Calibri" w:hAnsi="Times New Roman" w:cs="Times New Roman"/>
                <w:sz w:val="24"/>
                <w:szCs w:val="24"/>
              </w:rPr>
              <w:t xml:space="preserve"> Ю.Г.</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 призер/ Макарова В.В.</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 xml:space="preserve">Победитель,/ </w:t>
            </w:r>
            <w:proofErr w:type="spellStart"/>
            <w:r w:rsidRPr="00A87F01">
              <w:rPr>
                <w:rFonts w:ascii="Times New Roman" w:eastAsia="Calibri" w:hAnsi="Times New Roman" w:cs="Times New Roman"/>
                <w:sz w:val="24"/>
                <w:szCs w:val="24"/>
              </w:rPr>
              <w:t>Низамиева</w:t>
            </w:r>
            <w:proofErr w:type="spellEnd"/>
            <w:r w:rsidRPr="00A87F01">
              <w:rPr>
                <w:rFonts w:ascii="Times New Roman" w:eastAsia="Calibri" w:hAnsi="Times New Roman" w:cs="Times New Roman"/>
                <w:sz w:val="24"/>
                <w:szCs w:val="24"/>
              </w:rPr>
              <w:t xml:space="preserve"> С.Р.</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w:t>
            </w:r>
            <w:proofErr w:type="spellStart"/>
            <w:r w:rsidRPr="00A87F01">
              <w:rPr>
                <w:rFonts w:ascii="Times New Roman" w:eastAsia="Calibri" w:hAnsi="Times New Roman" w:cs="Times New Roman"/>
                <w:sz w:val="24"/>
                <w:szCs w:val="24"/>
              </w:rPr>
              <w:t>Бекирова</w:t>
            </w:r>
            <w:proofErr w:type="spellEnd"/>
            <w:r w:rsidRPr="00A87F01">
              <w:rPr>
                <w:rFonts w:ascii="Times New Roman" w:eastAsia="Calibri" w:hAnsi="Times New Roman" w:cs="Times New Roman"/>
                <w:sz w:val="24"/>
                <w:szCs w:val="24"/>
              </w:rPr>
              <w:t xml:space="preserve"> З.Ф.</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Участие/ Сергеева Н.О.</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Призер/Сулейманова А.Р.</w:t>
            </w:r>
          </w:p>
        </w:tc>
        <w:tc>
          <w:tcPr>
            <w:tcW w:w="572"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декабрь</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p>
        </w:tc>
      </w:tr>
      <w:tr w:rsidR="00EB325D" w:rsidRPr="00A87F01" w:rsidTr="00EB325D">
        <w:trPr>
          <w:gridAfter w:val="1"/>
          <w:wAfter w:w="10" w:type="pct"/>
        </w:trPr>
        <w:tc>
          <w:tcPr>
            <w:tcW w:w="256"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6</w:t>
            </w:r>
          </w:p>
        </w:tc>
        <w:tc>
          <w:tcPr>
            <w:tcW w:w="1468" w:type="pct"/>
            <w:gridSpan w:val="3"/>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Всероссийская олимпиада школьников 1-5 классов «Горизонт»</w:t>
            </w:r>
          </w:p>
        </w:tc>
        <w:tc>
          <w:tcPr>
            <w:tcW w:w="788" w:type="pct"/>
          </w:tcPr>
          <w:p w:rsidR="00EB325D" w:rsidRPr="00A87F01" w:rsidRDefault="00EB325D" w:rsidP="00EB325D">
            <w:pPr>
              <w:spacing w:after="0"/>
              <w:contextualSpacing/>
              <w:rPr>
                <w:rFonts w:ascii="Times New Roman" w:eastAsia="Calibri" w:hAnsi="Times New Roman" w:cs="Times New Roman"/>
                <w:sz w:val="24"/>
                <w:szCs w:val="24"/>
              </w:rPr>
            </w:pPr>
            <w:r w:rsidRPr="00A87F01">
              <w:rPr>
                <w:rFonts w:ascii="Times New Roman" w:eastAsia="Calibri" w:hAnsi="Times New Roman" w:cs="Times New Roman"/>
                <w:sz w:val="24"/>
                <w:szCs w:val="24"/>
              </w:rPr>
              <w:t>Всероссийский</w:t>
            </w:r>
          </w:p>
          <w:p w:rsidR="00EB325D" w:rsidRPr="00A87F01" w:rsidRDefault="00EB325D" w:rsidP="00EB325D">
            <w:pPr>
              <w:spacing w:after="0"/>
              <w:contextualSpacing/>
              <w:rPr>
                <w:rFonts w:ascii="Times New Roman" w:eastAsia="Calibri" w:hAnsi="Times New Roman" w:cs="Times New Roman"/>
                <w:sz w:val="24"/>
                <w:szCs w:val="24"/>
              </w:rPr>
            </w:pPr>
          </w:p>
        </w:tc>
        <w:tc>
          <w:tcPr>
            <w:tcW w:w="314" w:type="pct"/>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59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 /</w:t>
            </w:r>
            <w:proofErr w:type="spellStart"/>
            <w:r w:rsidRPr="00A87F01">
              <w:rPr>
                <w:rFonts w:ascii="Times New Roman" w:eastAsia="Calibri" w:hAnsi="Times New Roman" w:cs="Times New Roman"/>
                <w:sz w:val="24"/>
                <w:szCs w:val="24"/>
              </w:rPr>
              <w:t>Башаркина</w:t>
            </w:r>
            <w:proofErr w:type="spellEnd"/>
            <w:r w:rsidRPr="00A87F01">
              <w:rPr>
                <w:rFonts w:ascii="Times New Roman" w:eastAsia="Calibri" w:hAnsi="Times New Roman" w:cs="Times New Roman"/>
                <w:sz w:val="24"/>
                <w:szCs w:val="24"/>
              </w:rPr>
              <w:t xml:space="preserve"> Ю.Г.</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w:t>
            </w:r>
            <w:proofErr w:type="gramStart"/>
            <w:r w:rsidRPr="00A87F01">
              <w:rPr>
                <w:rFonts w:ascii="Times New Roman" w:eastAsia="Calibri" w:hAnsi="Times New Roman" w:cs="Times New Roman"/>
                <w:sz w:val="24"/>
                <w:szCs w:val="24"/>
              </w:rPr>
              <w:t>/,</w:t>
            </w:r>
            <w:proofErr w:type="gramEnd"/>
            <w:r w:rsidRPr="00A87F01">
              <w:rPr>
                <w:rFonts w:ascii="Times New Roman" w:eastAsia="Calibri" w:hAnsi="Times New Roman" w:cs="Times New Roman"/>
                <w:sz w:val="24"/>
                <w:szCs w:val="24"/>
              </w:rPr>
              <w:t>Макарова В.В.</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Призер/</w:t>
            </w:r>
            <w:proofErr w:type="spellStart"/>
            <w:r w:rsidRPr="00A87F01">
              <w:rPr>
                <w:rFonts w:ascii="Times New Roman" w:eastAsia="Calibri" w:hAnsi="Times New Roman" w:cs="Times New Roman"/>
                <w:sz w:val="24"/>
                <w:szCs w:val="24"/>
              </w:rPr>
              <w:t>Низамиева</w:t>
            </w:r>
            <w:proofErr w:type="spellEnd"/>
            <w:r w:rsidRPr="00A87F01">
              <w:rPr>
                <w:rFonts w:ascii="Times New Roman" w:eastAsia="Calibri" w:hAnsi="Times New Roman" w:cs="Times New Roman"/>
                <w:sz w:val="24"/>
                <w:szCs w:val="24"/>
              </w:rPr>
              <w:t xml:space="preserve"> С.Р.</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 /</w:t>
            </w:r>
            <w:proofErr w:type="spellStart"/>
            <w:r w:rsidRPr="00A87F01">
              <w:rPr>
                <w:rFonts w:ascii="Times New Roman" w:eastAsia="Calibri" w:hAnsi="Times New Roman" w:cs="Times New Roman"/>
                <w:sz w:val="24"/>
                <w:szCs w:val="24"/>
              </w:rPr>
              <w:t>Бекирова</w:t>
            </w:r>
            <w:proofErr w:type="spellEnd"/>
            <w:r w:rsidRPr="00A87F01">
              <w:rPr>
                <w:rFonts w:ascii="Times New Roman" w:eastAsia="Calibri" w:hAnsi="Times New Roman" w:cs="Times New Roman"/>
                <w:sz w:val="24"/>
                <w:szCs w:val="24"/>
              </w:rPr>
              <w:t xml:space="preserve"> З.Ф.</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 Сергеева Н.О.</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Победитель/Сулейманова А.Р.</w:t>
            </w:r>
          </w:p>
        </w:tc>
        <w:tc>
          <w:tcPr>
            <w:tcW w:w="572"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декабрь</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p>
        </w:tc>
      </w:tr>
      <w:tr w:rsidR="00EB325D" w:rsidRPr="00A87F01" w:rsidTr="00EB325D">
        <w:tc>
          <w:tcPr>
            <w:tcW w:w="275"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1434" w:type="pct"/>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Всероссийская олимпиада школьников 1-5 классов «Горизонт»</w:t>
            </w:r>
          </w:p>
        </w:tc>
        <w:tc>
          <w:tcPr>
            <w:tcW w:w="803" w:type="pct"/>
            <w:gridSpan w:val="2"/>
          </w:tcPr>
          <w:p w:rsidR="00EB325D" w:rsidRPr="00A87F01" w:rsidRDefault="00EB325D" w:rsidP="00EB325D">
            <w:pPr>
              <w:spacing w:after="0"/>
              <w:contextualSpacing/>
              <w:rPr>
                <w:rFonts w:ascii="Times New Roman" w:eastAsia="Calibri" w:hAnsi="Times New Roman" w:cs="Times New Roman"/>
                <w:sz w:val="24"/>
                <w:szCs w:val="24"/>
              </w:rPr>
            </w:pPr>
          </w:p>
        </w:tc>
        <w:tc>
          <w:tcPr>
            <w:tcW w:w="321"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1585"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Победитель/</w:t>
            </w:r>
            <w:proofErr w:type="spellStart"/>
            <w:r w:rsidRPr="00A87F01">
              <w:rPr>
                <w:rFonts w:ascii="Times New Roman" w:eastAsia="Calibri" w:hAnsi="Times New Roman" w:cs="Times New Roman"/>
                <w:sz w:val="24"/>
                <w:szCs w:val="24"/>
              </w:rPr>
              <w:t>Бекирова</w:t>
            </w:r>
            <w:proofErr w:type="spellEnd"/>
            <w:r w:rsidRPr="00A87F01">
              <w:rPr>
                <w:rFonts w:ascii="Times New Roman" w:eastAsia="Calibri" w:hAnsi="Times New Roman" w:cs="Times New Roman"/>
                <w:sz w:val="24"/>
                <w:szCs w:val="24"/>
              </w:rPr>
              <w:t xml:space="preserve"> З.Ф.</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Призёр /Куклина Т.А.</w:t>
            </w:r>
          </w:p>
        </w:tc>
        <w:tc>
          <w:tcPr>
            <w:tcW w:w="58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Декабрь </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p>
        </w:tc>
      </w:tr>
      <w:tr w:rsidR="00EB325D" w:rsidRPr="00A87F01" w:rsidTr="00EB325D">
        <w:tc>
          <w:tcPr>
            <w:tcW w:w="275"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8</w:t>
            </w:r>
          </w:p>
        </w:tc>
        <w:tc>
          <w:tcPr>
            <w:tcW w:w="1434" w:type="pct"/>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Олимпиада « Я познаю»</w:t>
            </w:r>
          </w:p>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ЦСГО «Олимп»</w:t>
            </w:r>
          </w:p>
        </w:tc>
        <w:tc>
          <w:tcPr>
            <w:tcW w:w="803"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Республиканский</w:t>
            </w:r>
          </w:p>
        </w:tc>
        <w:tc>
          <w:tcPr>
            <w:tcW w:w="321"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585"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Диплом </w:t>
            </w:r>
            <w:proofErr w:type="gramStart"/>
            <w:r w:rsidRPr="00A87F01">
              <w:rPr>
                <w:rFonts w:ascii="Times New Roman" w:eastAsia="Calibri" w:hAnsi="Times New Roman" w:cs="Times New Roman"/>
                <w:sz w:val="24"/>
                <w:szCs w:val="24"/>
                <w:lang w:val="en-US"/>
              </w:rPr>
              <w:t>III</w:t>
            </w:r>
            <w:proofErr w:type="gramEnd"/>
            <w:r w:rsidRPr="00A87F01">
              <w:rPr>
                <w:rFonts w:ascii="Times New Roman" w:eastAsia="Calibri" w:hAnsi="Times New Roman" w:cs="Times New Roman"/>
                <w:sz w:val="24"/>
                <w:szCs w:val="24"/>
              </w:rPr>
              <w:t>степени/</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Куклина Т.А.</w:t>
            </w:r>
          </w:p>
        </w:tc>
        <w:tc>
          <w:tcPr>
            <w:tcW w:w="58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EB325D" w:rsidRPr="00A87F01" w:rsidTr="00EB325D">
        <w:tc>
          <w:tcPr>
            <w:tcW w:w="275"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9</w:t>
            </w:r>
          </w:p>
        </w:tc>
        <w:tc>
          <w:tcPr>
            <w:tcW w:w="1434" w:type="pct"/>
          </w:tcPr>
          <w:p w:rsidR="00EB325D" w:rsidRPr="00A87F01" w:rsidRDefault="00EB325D" w:rsidP="00EB325D">
            <w:pPr>
              <w:spacing w:after="0"/>
              <w:contextualSpacing/>
              <w:rPr>
                <w:rFonts w:ascii="Times New Roman" w:eastAsia="Calibri" w:hAnsi="Times New Roman" w:cs="Times New Roman"/>
                <w:sz w:val="24"/>
                <w:szCs w:val="24"/>
              </w:rPr>
            </w:pPr>
            <w:r w:rsidRPr="00A87F01">
              <w:rPr>
                <w:rFonts w:ascii="Times New Roman" w:eastAsia="Calibri" w:hAnsi="Times New Roman" w:cs="Times New Roman"/>
                <w:sz w:val="24"/>
                <w:szCs w:val="24"/>
              </w:rPr>
              <w:t>Олимпиада «Магистр счёта»</w:t>
            </w:r>
          </w:p>
          <w:p w:rsidR="00EB325D" w:rsidRPr="00A87F01" w:rsidRDefault="00EB325D" w:rsidP="00EB325D">
            <w:pPr>
              <w:spacing w:after="0"/>
              <w:contextualSpacing/>
              <w:rPr>
                <w:rFonts w:ascii="Times New Roman" w:eastAsia="Calibri" w:hAnsi="Times New Roman" w:cs="Times New Roman"/>
                <w:sz w:val="24"/>
                <w:szCs w:val="24"/>
              </w:rPr>
            </w:pPr>
            <w:r w:rsidRPr="00A87F01">
              <w:rPr>
                <w:rFonts w:ascii="Times New Roman" w:eastAsia="Calibri" w:hAnsi="Times New Roman" w:cs="Times New Roman"/>
                <w:sz w:val="24"/>
                <w:szCs w:val="24"/>
              </w:rPr>
              <w:t>«Городской центр творческого развития и гуманитарного образования для одаренных детей» г. Казани</w:t>
            </w:r>
          </w:p>
        </w:tc>
        <w:tc>
          <w:tcPr>
            <w:tcW w:w="803"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Городской</w:t>
            </w:r>
          </w:p>
        </w:tc>
        <w:tc>
          <w:tcPr>
            <w:tcW w:w="321"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585"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Участник</w:t>
            </w:r>
            <w:r w:rsidRPr="00A87F01">
              <w:rPr>
                <w:rFonts w:ascii="Times New Roman" w:eastAsia="Calibri" w:hAnsi="Times New Roman" w:cs="Times New Roman"/>
                <w:sz w:val="24"/>
                <w:szCs w:val="24"/>
                <w:lang w:val="en-US"/>
              </w:rPr>
              <w:t>/</w:t>
            </w:r>
            <w:r w:rsidRPr="00A87F01">
              <w:rPr>
                <w:rFonts w:ascii="Times New Roman" w:eastAsia="Calibri" w:hAnsi="Times New Roman" w:cs="Times New Roman"/>
                <w:sz w:val="24"/>
                <w:szCs w:val="24"/>
              </w:rPr>
              <w:t xml:space="preserve"> Куклина Т.А.</w:t>
            </w:r>
          </w:p>
        </w:tc>
        <w:tc>
          <w:tcPr>
            <w:tcW w:w="58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Сентябрь 2020</w:t>
            </w:r>
          </w:p>
        </w:tc>
      </w:tr>
      <w:tr w:rsidR="00EB325D" w:rsidRPr="00A87F01" w:rsidTr="00EB325D">
        <w:tc>
          <w:tcPr>
            <w:tcW w:w="275"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10</w:t>
            </w:r>
          </w:p>
        </w:tc>
        <w:tc>
          <w:tcPr>
            <w:tcW w:w="1434" w:type="pct"/>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Олимпиада для школьников и студентов </w:t>
            </w:r>
          </w:p>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Высшая лига»</w:t>
            </w:r>
          </w:p>
        </w:tc>
        <w:tc>
          <w:tcPr>
            <w:tcW w:w="803"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321"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585"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Дипломы 1 и 2 место/</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Сергеева Н.О.</w:t>
            </w:r>
          </w:p>
        </w:tc>
        <w:tc>
          <w:tcPr>
            <w:tcW w:w="58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Декабрь 2020</w:t>
            </w:r>
          </w:p>
        </w:tc>
      </w:tr>
      <w:tr w:rsidR="00EB325D" w:rsidRPr="00A87F01" w:rsidTr="00EB325D">
        <w:tc>
          <w:tcPr>
            <w:tcW w:w="275" w:type="pct"/>
            <w:gridSpan w:val="2"/>
          </w:tcPr>
          <w:p w:rsidR="00EB325D" w:rsidRPr="00A87F01" w:rsidRDefault="00EB325D" w:rsidP="00EB325D">
            <w:pPr>
              <w:spacing w:after="0"/>
              <w:contextualSpacing/>
              <w:rPr>
                <w:rFonts w:ascii="Times New Roman" w:eastAsia="Calibri" w:hAnsi="Times New Roman" w:cs="Times New Roman"/>
                <w:sz w:val="24"/>
                <w:szCs w:val="24"/>
              </w:rPr>
            </w:pPr>
            <w:r w:rsidRPr="00A87F01">
              <w:rPr>
                <w:rFonts w:ascii="Times New Roman" w:eastAsia="Calibri" w:hAnsi="Times New Roman" w:cs="Times New Roman"/>
                <w:sz w:val="24"/>
                <w:szCs w:val="24"/>
              </w:rPr>
              <w:t>11</w:t>
            </w:r>
          </w:p>
        </w:tc>
        <w:tc>
          <w:tcPr>
            <w:tcW w:w="1434" w:type="pct"/>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Олимпиада  имени  Ломоносова</w:t>
            </w:r>
          </w:p>
        </w:tc>
        <w:tc>
          <w:tcPr>
            <w:tcW w:w="803"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Всероссийский</w:t>
            </w:r>
          </w:p>
        </w:tc>
        <w:tc>
          <w:tcPr>
            <w:tcW w:w="321"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585"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Грамота/ Сергеева Н.О.</w:t>
            </w:r>
          </w:p>
        </w:tc>
        <w:tc>
          <w:tcPr>
            <w:tcW w:w="58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EB325D" w:rsidRPr="00A87F01" w:rsidTr="00EB325D">
        <w:tc>
          <w:tcPr>
            <w:tcW w:w="275"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12</w:t>
            </w:r>
          </w:p>
        </w:tc>
        <w:tc>
          <w:tcPr>
            <w:tcW w:w="1434" w:type="pct"/>
          </w:tcPr>
          <w:p w:rsidR="00EB325D" w:rsidRPr="00A87F01" w:rsidRDefault="00EB325D" w:rsidP="00EB325D">
            <w:pPr>
              <w:spacing w:after="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Олимпиада «Марафон знаний»   </w:t>
            </w:r>
          </w:p>
        </w:tc>
        <w:tc>
          <w:tcPr>
            <w:tcW w:w="803"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Республиканский</w:t>
            </w:r>
          </w:p>
        </w:tc>
        <w:tc>
          <w:tcPr>
            <w:tcW w:w="321" w:type="pct"/>
            <w:gridSpan w:val="2"/>
          </w:tcPr>
          <w:p w:rsidR="00EB325D" w:rsidRPr="00A87F01" w:rsidRDefault="00EB325D" w:rsidP="00EB325D">
            <w:pPr>
              <w:spacing w:after="0"/>
              <w:contextualSpacing/>
              <w:jc w:val="center"/>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585" w:type="pct"/>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Призер (3 место)/</w:t>
            </w:r>
          </w:p>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Сергеева Н.О.</w:t>
            </w:r>
          </w:p>
        </w:tc>
        <w:tc>
          <w:tcPr>
            <w:tcW w:w="582" w:type="pct"/>
            <w:gridSpan w:val="2"/>
          </w:tcPr>
          <w:p w:rsidR="00EB325D" w:rsidRPr="00A87F01" w:rsidRDefault="00EB325D" w:rsidP="00EB325D">
            <w:pPr>
              <w:spacing w:after="0" w:line="240"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Ноябрь,  2020</w:t>
            </w:r>
          </w:p>
        </w:tc>
      </w:tr>
    </w:tbl>
    <w:p w:rsidR="00EB325D" w:rsidRPr="00A87F01" w:rsidRDefault="00EB325D" w:rsidP="00EB325D">
      <w:pPr>
        <w:spacing w:after="0" w:line="240" w:lineRule="auto"/>
        <w:jc w:val="center"/>
        <w:rPr>
          <w:rFonts w:ascii="Times New Roman" w:eastAsia="Calibri" w:hAnsi="Times New Roman" w:cs="Times New Roman"/>
          <w:sz w:val="24"/>
          <w:szCs w:val="24"/>
        </w:rPr>
      </w:pPr>
    </w:p>
    <w:p w:rsidR="00EB325D" w:rsidRPr="00A87F01" w:rsidRDefault="00EB325D" w:rsidP="00EB325D">
      <w:pPr>
        <w:spacing w:after="160" w:line="259" w:lineRule="auto"/>
        <w:rPr>
          <w:rFonts w:ascii="Times New Roman" w:eastAsia="Calibri" w:hAnsi="Times New Roman" w:cs="Times New Roman"/>
          <w:i/>
          <w:sz w:val="24"/>
          <w:szCs w:val="24"/>
        </w:rPr>
      </w:pPr>
      <w:r w:rsidRPr="00A87F01">
        <w:rPr>
          <w:rFonts w:ascii="Times New Roman" w:eastAsia="Calibri" w:hAnsi="Times New Roman" w:cs="Times New Roman"/>
          <w:b/>
          <w:i/>
          <w:sz w:val="24"/>
          <w:szCs w:val="24"/>
        </w:rPr>
        <w:t>Конкурсы по предмету (конкурс чтецов, литературные, математические и т.д.)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147"/>
        <w:gridCol w:w="1686"/>
        <w:gridCol w:w="673"/>
        <w:gridCol w:w="3423"/>
        <w:gridCol w:w="1218"/>
      </w:tblGrid>
      <w:tr w:rsidR="00EB325D" w:rsidRPr="00A87F01" w:rsidTr="00EB325D">
        <w:tc>
          <w:tcPr>
            <w:tcW w:w="250"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w:t>
            </w:r>
          </w:p>
        </w:tc>
        <w:tc>
          <w:tcPr>
            <w:tcW w:w="1473"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Название</w:t>
            </w:r>
          </w:p>
        </w:tc>
        <w:tc>
          <w:tcPr>
            <w:tcW w:w="789"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Уровень</w:t>
            </w:r>
          </w:p>
        </w:tc>
        <w:tc>
          <w:tcPr>
            <w:tcW w:w="315"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Кол-во </w:t>
            </w:r>
          </w:p>
        </w:tc>
        <w:tc>
          <w:tcPr>
            <w:tcW w:w="1602" w:type="pct"/>
          </w:tcPr>
          <w:p w:rsidR="00EB325D" w:rsidRPr="00A87F01" w:rsidRDefault="001A6EE0" w:rsidP="00EB325D">
            <w:pPr>
              <w:spacing w:after="160" w:line="259"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Результат</w:t>
            </w:r>
            <w:proofErr w:type="gramEnd"/>
            <w:r>
              <w:rPr>
                <w:rFonts w:ascii="Times New Roman" w:eastAsia="Calibri" w:hAnsi="Times New Roman" w:cs="Times New Roman"/>
                <w:sz w:val="24"/>
                <w:szCs w:val="24"/>
              </w:rPr>
              <w:t>/</w:t>
            </w:r>
            <w:r w:rsidR="00EB325D" w:rsidRPr="00A87F01">
              <w:rPr>
                <w:rFonts w:ascii="Times New Roman" w:eastAsia="Calibri" w:hAnsi="Times New Roman" w:cs="Times New Roman"/>
                <w:sz w:val="24"/>
                <w:szCs w:val="24"/>
              </w:rPr>
              <w:t>подготовивший учитель</w:t>
            </w:r>
          </w:p>
        </w:tc>
        <w:tc>
          <w:tcPr>
            <w:tcW w:w="570"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Дата </w:t>
            </w:r>
          </w:p>
        </w:tc>
      </w:tr>
      <w:tr w:rsidR="00EB325D" w:rsidRPr="00A87F01" w:rsidTr="00EB325D">
        <w:tc>
          <w:tcPr>
            <w:tcW w:w="250" w:type="pct"/>
          </w:tcPr>
          <w:p w:rsidR="00EB325D" w:rsidRPr="00A87F01" w:rsidRDefault="00F92A49" w:rsidP="00EB325D">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73"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Марафон знаний - 2020</w:t>
            </w:r>
          </w:p>
        </w:tc>
        <w:tc>
          <w:tcPr>
            <w:tcW w:w="789"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Республиканский </w:t>
            </w:r>
          </w:p>
        </w:tc>
        <w:tc>
          <w:tcPr>
            <w:tcW w:w="315"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60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Участник/</w:t>
            </w:r>
          </w:p>
          <w:p w:rsidR="00EB325D" w:rsidRPr="00A87F01" w:rsidRDefault="00EB325D" w:rsidP="00EB325D">
            <w:pPr>
              <w:spacing w:after="0" w:line="259" w:lineRule="auto"/>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Ахмедзянова</w:t>
            </w:r>
            <w:proofErr w:type="spellEnd"/>
            <w:r w:rsidRPr="00A87F01">
              <w:rPr>
                <w:rFonts w:ascii="Times New Roman" w:eastAsia="Calibri" w:hAnsi="Times New Roman" w:cs="Times New Roman"/>
                <w:sz w:val="24"/>
                <w:szCs w:val="24"/>
              </w:rPr>
              <w:t xml:space="preserve"> Р.Д.</w:t>
            </w:r>
          </w:p>
        </w:tc>
        <w:tc>
          <w:tcPr>
            <w:tcW w:w="570"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Ноябрь</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2020 </w:t>
            </w:r>
          </w:p>
        </w:tc>
      </w:tr>
      <w:tr w:rsidR="00EB325D" w:rsidRPr="00A87F01" w:rsidTr="00EB325D">
        <w:tc>
          <w:tcPr>
            <w:tcW w:w="250" w:type="pct"/>
          </w:tcPr>
          <w:p w:rsidR="00EB325D" w:rsidRPr="00A87F01" w:rsidRDefault="00F92A49" w:rsidP="00EB325D">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73"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«Хрустальное сердце мира», в номинации «Художественное чтение»</w:t>
            </w:r>
          </w:p>
        </w:tc>
        <w:tc>
          <w:tcPr>
            <w:tcW w:w="789"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 конкурс</w:t>
            </w:r>
          </w:p>
        </w:tc>
        <w:tc>
          <w:tcPr>
            <w:tcW w:w="315"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2</w:t>
            </w:r>
          </w:p>
        </w:tc>
        <w:tc>
          <w:tcPr>
            <w:tcW w:w="160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Лауреаты 1, 3 степеней/</w:t>
            </w:r>
          </w:p>
          <w:p w:rsidR="00EB325D" w:rsidRPr="00A87F01" w:rsidRDefault="00EB325D" w:rsidP="00EB325D">
            <w:pPr>
              <w:spacing w:after="0" w:line="259" w:lineRule="auto"/>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Башаркина</w:t>
            </w:r>
            <w:proofErr w:type="spellEnd"/>
            <w:r w:rsidRPr="00A87F01">
              <w:rPr>
                <w:rFonts w:ascii="Times New Roman" w:eastAsia="Calibri" w:hAnsi="Times New Roman" w:cs="Times New Roman"/>
                <w:sz w:val="24"/>
                <w:szCs w:val="24"/>
              </w:rPr>
              <w:t xml:space="preserve"> Ю.Г.</w:t>
            </w:r>
          </w:p>
        </w:tc>
        <w:tc>
          <w:tcPr>
            <w:tcW w:w="570"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Февраль 2020</w:t>
            </w:r>
          </w:p>
        </w:tc>
      </w:tr>
      <w:tr w:rsidR="00EB325D" w:rsidRPr="00A87F01" w:rsidTr="00EB325D">
        <w:tc>
          <w:tcPr>
            <w:tcW w:w="250" w:type="pct"/>
          </w:tcPr>
          <w:p w:rsidR="00EB325D" w:rsidRPr="00A87F01" w:rsidRDefault="00F92A49" w:rsidP="00EB325D">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73"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Дистанционный конкурс «Старт»</w:t>
            </w:r>
          </w:p>
        </w:tc>
        <w:tc>
          <w:tcPr>
            <w:tcW w:w="789"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315"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160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1,2,3 места/</w:t>
            </w:r>
            <w:proofErr w:type="spellStart"/>
            <w:r w:rsidRPr="00A87F01">
              <w:rPr>
                <w:rFonts w:ascii="Times New Roman" w:eastAsia="Calibri" w:hAnsi="Times New Roman" w:cs="Times New Roman"/>
                <w:sz w:val="24"/>
                <w:szCs w:val="24"/>
              </w:rPr>
              <w:t>Залялова</w:t>
            </w:r>
            <w:proofErr w:type="spellEnd"/>
            <w:r w:rsidRPr="00A87F01">
              <w:rPr>
                <w:rFonts w:ascii="Times New Roman" w:eastAsia="Calibri" w:hAnsi="Times New Roman" w:cs="Times New Roman"/>
                <w:sz w:val="24"/>
                <w:szCs w:val="24"/>
              </w:rPr>
              <w:t xml:space="preserve"> А.М.</w:t>
            </w:r>
          </w:p>
        </w:tc>
        <w:tc>
          <w:tcPr>
            <w:tcW w:w="570"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EB325D" w:rsidRPr="00A87F01" w:rsidTr="00EB325D">
        <w:tc>
          <w:tcPr>
            <w:tcW w:w="250" w:type="pct"/>
          </w:tcPr>
          <w:p w:rsidR="00EB325D" w:rsidRPr="00A87F01" w:rsidRDefault="00F92A49" w:rsidP="00EB325D">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73"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Международный конкурс творческих </w:t>
            </w:r>
            <w:proofErr w:type="spellStart"/>
            <w:r w:rsidRPr="00A87F01">
              <w:rPr>
                <w:rFonts w:ascii="Times New Roman" w:eastAsia="Calibri" w:hAnsi="Times New Roman" w:cs="Times New Roman"/>
                <w:sz w:val="24"/>
                <w:szCs w:val="24"/>
              </w:rPr>
              <w:t>дарований</w:t>
            </w:r>
            <w:proofErr w:type="gramStart"/>
            <w:r w:rsidRPr="00A87F01">
              <w:rPr>
                <w:rFonts w:ascii="Times New Roman" w:eastAsia="Calibri" w:hAnsi="Times New Roman" w:cs="Times New Roman"/>
                <w:sz w:val="24"/>
                <w:szCs w:val="24"/>
              </w:rPr>
              <w:t>»А</w:t>
            </w:r>
            <w:proofErr w:type="gramEnd"/>
            <w:r w:rsidRPr="00A87F01">
              <w:rPr>
                <w:rFonts w:ascii="Times New Roman" w:eastAsia="Calibri" w:hAnsi="Times New Roman" w:cs="Times New Roman"/>
                <w:sz w:val="24"/>
                <w:szCs w:val="24"/>
              </w:rPr>
              <w:t>рт</w:t>
            </w:r>
            <w:proofErr w:type="spellEnd"/>
            <w:r w:rsidRPr="00A87F01">
              <w:rPr>
                <w:rFonts w:ascii="Times New Roman" w:eastAsia="Calibri" w:hAnsi="Times New Roman" w:cs="Times New Roman"/>
                <w:sz w:val="24"/>
                <w:szCs w:val="24"/>
              </w:rPr>
              <w:t>- платформа» Художественное слово.</w:t>
            </w:r>
          </w:p>
        </w:tc>
        <w:tc>
          <w:tcPr>
            <w:tcW w:w="789"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315"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60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Лауреат </w:t>
            </w:r>
            <w:r w:rsidRPr="00A87F01">
              <w:rPr>
                <w:rFonts w:ascii="Times New Roman" w:eastAsia="Calibri" w:hAnsi="Times New Roman" w:cs="Times New Roman"/>
                <w:sz w:val="24"/>
                <w:szCs w:val="24"/>
                <w:lang w:val="en-US"/>
              </w:rPr>
              <w:t>II</w:t>
            </w:r>
            <w:r w:rsidRPr="00A87F01">
              <w:rPr>
                <w:rFonts w:ascii="Times New Roman" w:eastAsia="Calibri" w:hAnsi="Times New Roman" w:cs="Times New Roman"/>
                <w:sz w:val="24"/>
                <w:szCs w:val="24"/>
              </w:rPr>
              <w:t xml:space="preserve"> степени/</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Куклина Т.А.</w:t>
            </w:r>
          </w:p>
        </w:tc>
        <w:tc>
          <w:tcPr>
            <w:tcW w:w="570"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Ноябрь 2020</w:t>
            </w:r>
          </w:p>
        </w:tc>
      </w:tr>
      <w:tr w:rsidR="00EB325D" w:rsidRPr="00A87F01" w:rsidTr="00EB325D">
        <w:tc>
          <w:tcPr>
            <w:tcW w:w="250" w:type="pct"/>
          </w:tcPr>
          <w:p w:rsidR="00EB325D" w:rsidRPr="00A87F01" w:rsidRDefault="00F92A49" w:rsidP="00EB325D">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73"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Музыкальная премия «</w:t>
            </w:r>
            <w:r w:rsidRPr="00A87F01">
              <w:rPr>
                <w:rFonts w:ascii="Times New Roman" w:eastAsia="Calibri" w:hAnsi="Times New Roman" w:cs="Times New Roman"/>
                <w:sz w:val="24"/>
                <w:szCs w:val="24"/>
                <w:lang w:val="en-US"/>
              </w:rPr>
              <w:t>SFORZANDO</w:t>
            </w:r>
            <w:r w:rsidRPr="00A87F01">
              <w:rPr>
                <w:rFonts w:ascii="Times New Roman" w:eastAsia="Calibri" w:hAnsi="Times New Roman" w:cs="Times New Roman"/>
                <w:sz w:val="24"/>
                <w:szCs w:val="24"/>
              </w:rPr>
              <w:t xml:space="preserve">» </w:t>
            </w:r>
            <w:r w:rsidRPr="00A87F01">
              <w:rPr>
                <w:rFonts w:ascii="Times New Roman" w:eastAsia="Calibri" w:hAnsi="Times New Roman" w:cs="Times New Roman"/>
                <w:sz w:val="24"/>
                <w:szCs w:val="24"/>
              </w:rPr>
              <w:lastRenderedPageBreak/>
              <w:t xml:space="preserve">Художественное слово </w:t>
            </w:r>
          </w:p>
        </w:tc>
        <w:tc>
          <w:tcPr>
            <w:tcW w:w="789"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Международный</w:t>
            </w:r>
          </w:p>
        </w:tc>
        <w:tc>
          <w:tcPr>
            <w:tcW w:w="315"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60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Лауреат 1 степени/</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Сергеева Н.О.</w:t>
            </w:r>
          </w:p>
        </w:tc>
        <w:tc>
          <w:tcPr>
            <w:tcW w:w="570"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Декабрь 2020</w:t>
            </w:r>
          </w:p>
        </w:tc>
      </w:tr>
      <w:tr w:rsidR="00EB325D" w:rsidRPr="00A87F01" w:rsidTr="00EB325D">
        <w:tc>
          <w:tcPr>
            <w:tcW w:w="250" w:type="pct"/>
          </w:tcPr>
          <w:p w:rsidR="00EB325D" w:rsidRPr="00A87F01" w:rsidRDefault="00F92A49" w:rsidP="00EB325D">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1473"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Конкурс вокалистов» Голос Татарстана»</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Художественное слово</w:t>
            </w:r>
          </w:p>
        </w:tc>
        <w:tc>
          <w:tcPr>
            <w:tcW w:w="789"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315"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602"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Лауреат 2 степени/</w:t>
            </w:r>
          </w:p>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Сергеева Н.О.</w:t>
            </w:r>
          </w:p>
        </w:tc>
        <w:tc>
          <w:tcPr>
            <w:tcW w:w="570" w:type="pct"/>
          </w:tcPr>
          <w:p w:rsidR="00EB325D" w:rsidRPr="00A87F01" w:rsidRDefault="00EB325D" w:rsidP="00EB325D">
            <w:pPr>
              <w:spacing w:after="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Февраль 2020</w:t>
            </w:r>
          </w:p>
        </w:tc>
      </w:tr>
    </w:tbl>
    <w:p w:rsidR="00EB325D" w:rsidRPr="00A87F01" w:rsidRDefault="00EB325D" w:rsidP="00EB325D">
      <w:pPr>
        <w:spacing w:after="0" w:line="240" w:lineRule="auto"/>
        <w:jc w:val="center"/>
        <w:rPr>
          <w:rFonts w:ascii="Times New Roman" w:eastAsia="Calibri" w:hAnsi="Times New Roman" w:cs="Times New Roman"/>
          <w:sz w:val="24"/>
          <w:szCs w:val="24"/>
        </w:rPr>
      </w:pPr>
    </w:p>
    <w:p w:rsidR="00EB325D" w:rsidRPr="00A87F01" w:rsidRDefault="00EB325D" w:rsidP="00EB325D">
      <w:pPr>
        <w:spacing w:after="0" w:line="240" w:lineRule="auto"/>
        <w:jc w:val="both"/>
        <w:rPr>
          <w:rFonts w:ascii="Times New Roman" w:hAnsi="Times New Roman" w:cs="Times New Roman"/>
          <w:i/>
          <w:sz w:val="24"/>
          <w:szCs w:val="24"/>
          <w:lang w:val="kk-KZ"/>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hAnsi="Times New Roman" w:cs="Times New Roman"/>
          <w:sz w:val="24"/>
          <w:szCs w:val="24"/>
          <w:lang w:val="kk-KZ"/>
        </w:rPr>
        <w:t>2.4</w:t>
      </w:r>
      <w:r w:rsidRPr="00A87F01">
        <w:rPr>
          <w:rFonts w:ascii="Times New Roman" w:eastAsia="Times New Roman" w:hAnsi="Times New Roman" w:cs="Times New Roman"/>
          <w:sz w:val="24"/>
          <w:szCs w:val="24"/>
          <w:lang w:eastAsia="ru-RU"/>
        </w:rPr>
        <w:t xml:space="preserve"> Анализ трудоустройства выпускников:</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11 класс </w:t>
      </w:r>
    </w:p>
    <w:tbl>
      <w:tblPr>
        <w:tblStyle w:val="a5"/>
        <w:tblW w:w="5000" w:type="pct"/>
        <w:tblLook w:val="04A0" w:firstRow="1" w:lastRow="0" w:firstColumn="1" w:lastColumn="0" w:noHBand="0" w:noVBand="1"/>
      </w:tblPr>
      <w:tblGrid>
        <w:gridCol w:w="2426"/>
        <w:gridCol w:w="1859"/>
        <w:gridCol w:w="1688"/>
        <w:gridCol w:w="1675"/>
        <w:gridCol w:w="1517"/>
        <w:gridCol w:w="1517"/>
      </w:tblGrid>
      <w:tr w:rsidR="00EB325D" w:rsidRPr="00A87F01" w:rsidTr="00EB325D">
        <w:tc>
          <w:tcPr>
            <w:tcW w:w="1136"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both"/>
              <w:rPr>
                <w:rFonts w:ascii="Times New Roman" w:eastAsia="Times New Roman" w:hAnsi="Times New Roman" w:cs="Times New Roman"/>
                <w:sz w:val="24"/>
                <w:szCs w:val="24"/>
                <w:lang w:eastAsia="ru-RU"/>
              </w:rPr>
            </w:pPr>
          </w:p>
        </w:tc>
        <w:tc>
          <w:tcPr>
            <w:tcW w:w="87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2016 </w:t>
            </w:r>
            <w:proofErr w:type="spellStart"/>
            <w:r w:rsidRPr="00A87F01">
              <w:rPr>
                <w:rFonts w:ascii="Times New Roman" w:eastAsia="Times New Roman" w:hAnsi="Times New Roman" w:cs="Times New Roman"/>
                <w:sz w:val="24"/>
                <w:szCs w:val="24"/>
                <w:lang w:eastAsia="ru-RU"/>
              </w:rPr>
              <w:t>у.</w:t>
            </w:r>
            <w:proofErr w:type="gramStart"/>
            <w:r w:rsidRPr="00A87F01">
              <w:rPr>
                <w:rFonts w:ascii="Times New Roman" w:eastAsia="Times New Roman" w:hAnsi="Times New Roman" w:cs="Times New Roman"/>
                <w:sz w:val="24"/>
                <w:szCs w:val="24"/>
                <w:lang w:eastAsia="ru-RU"/>
              </w:rPr>
              <w:t>г</w:t>
            </w:r>
            <w:proofErr w:type="spellEnd"/>
            <w:proofErr w:type="gramEnd"/>
            <w:r w:rsidRPr="00A87F01">
              <w:rPr>
                <w:rFonts w:ascii="Times New Roman" w:eastAsia="Times New Roman" w:hAnsi="Times New Roman" w:cs="Times New Roman"/>
                <w:sz w:val="24"/>
                <w:szCs w:val="24"/>
                <w:lang w:eastAsia="ru-RU"/>
              </w:rPr>
              <w:t>.</w:t>
            </w:r>
          </w:p>
        </w:tc>
        <w:tc>
          <w:tcPr>
            <w:tcW w:w="79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2017</w:t>
            </w:r>
          </w:p>
        </w:tc>
        <w:tc>
          <w:tcPr>
            <w:tcW w:w="784"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2018</w:t>
            </w:r>
          </w:p>
        </w:tc>
        <w:tc>
          <w:tcPr>
            <w:tcW w:w="71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2019</w:t>
            </w:r>
          </w:p>
        </w:tc>
        <w:tc>
          <w:tcPr>
            <w:tcW w:w="71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2020</w:t>
            </w:r>
          </w:p>
        </w:tc>
      </w:tr>
      <w:tr w:rsidR="00EB325D" w:rsidRPr="00A87F01" w:rsidTr="00EB325D">
        <w:tc>
          <w:tcPr>
            <w:tcW w:w="113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Количество выпускников</w:t>
            </w:r>
          </w:p>
        </w:tc>
        <w:tc>
          <w:tcPr>
            <w:tcW w:w="87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 чел.</w:t>
            </w:r>
          </w:p>
        </w:tc>
        <w:tc>
          <w:tcPr>
            <w:tcW w:w="7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5чел.</w:t>
            </w:r>
          </w:p>
        </w:tc>
        <w:tc>
          <w:tcPr>
            <w:tcW w:w="784"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 чел.</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 чел</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 чел</w:t>
            </w:r>
          </w:p>
        </w:tc>
      </w:tr>
      <w:tr w:rsidR="00EB325D" w:rsidRPr="00A87F01" w:rsidTr="00EB325D">
        <w:tc>
          <w:tcPr>
            <w:tcW w:w="113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СПО</w:t>
            </w:r>
          </w:p>
        </w:tc>
        <w:tc>
          <w:tcPr>
            <w:tcW w:w="87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w:t>
            </w:r>
          </w:p>
        </w:tc>
        <w:tc>
          <w:tcPr>
            <w:tcW w:w="7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784"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44%</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1/6%</w:t>
            </w:r>
          </w:p>
        </w:tc>
      </w:tr>
      <w:tr w:rsidR="00EB325D" w:rsidRPr="00A87F01" w:rsidTr="00EB325D">
        <w:tc>
          <w:tcPr>
            <w:tcW w:w="113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ВУЗы</w:t>
            </w:r>
          </w:p>
        </w:tc>
        <w:tc>
          <w:tcPr>
            <w:tcW w:w="87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80%</w:t>
            </w:r>
          </w:p>
        </w:tc>
        <w:tc>
          <w:tcPr>
            <w:tcW w:w="7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60%</w:t>
            </w:r>
          </w:p>
        </w:tc>
        <w:tc>
          <w:tcPr>
            <w:tcW w:w="784"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33%</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71%</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4/66%</w:t>
            </w:r>
          </w:p>
        </w:tc>
      </w:tr>
      <w:tr w:rsidR="00EB325D" w:rsidRPr="00A87F01" w:rsidTr="00EB325D">
        <w:tc>
          <w:tcPr>
            <w:tcW w:w="113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Работают</w:t>
            </w:r>
          </w:p>
        </w:tc>
        <w:tc>
          <w:tcPr>
            <w:tcW w:w="87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7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40%</w:t>
            </w:r>
          </w:p>
        </w:tc>
        <w:tc>
          <w:tcPr>
            <w:tcW w:w="784"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23%</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r>
      <w:tr w:rsidR="00EB325D" w:rsidRPr="00A87F01" w:rsidTr="00EB325D">
        <w:tc>
          <w:tcPr>
            <w:tcW w:w="113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По состоянию здоровья</w:t>
            </w:r>
          </w:p>
        </w:tc>
        <w:tc>
          <w:tcPr>
            <w:tcW w:w="87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7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784"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p>
        </w:tc>
        <w:tc>
          <w:tcPr>
            <w:tcW w:w="71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1/6%</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 класс</w:t>
      </w:r>
    </w:p>
    <w:tbl>
      <w:tblPr>
        <w:tblStyle w:val="a5"/>
        <w:tblW w:w="5000" w:type="pct"/>
        <w:tblLook w:val="04A0" w:firstRow="1" w:lastRow="0" w:firstColumn="1" w:lastColumn="0" w:noHBand="0" w:noVBand="1"/>
      </w:tblPr>
      <w:tblGrid>
        <w:gridCol w:w="2727"/>
        <w:gridCol w:w="1902"/>
        <w:gridCol w:w="1905"/>
        <w:gridCol w:w="2074"/>
        <w:gridCol w:w="2074"/>
      </w:tblGrid>
      <w:tr w:rsidR="00EB325D" w:rsidRPr="00A87F01" w:rsidTr="00EB325D">
        <w:tc>
          <w:tcPr>
            <w:tcW w:w="1276"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both"/>
              <w:rPr>
                <w:rFonts w:ascii="Times New Roman" w:eastAsia="Times New Roman" w:hAnsi="Times New Roman" w:cs="Times New Roman"/>
                <w:sz w:val="24"/>
                <w:szCs w:val="24"/>
                <w:lang w:eastAsia="ru-RU"/>
              </w:rPr>
            </w:pPr>
          </w:p>
        </w:tc>
        <w:tc>
          <w:tcPr>
            <w:tcW w:w="890"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2017</w:t>
            </w:r>
          </w:p>
        </w:tc>
        <w:tc>
          <w:tcPr>
            <w:tcW w:w="891"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2018</w:t>
            </w:r>
          </w:p>
        </w:tc>
        <w:tc>
          <w:tcPr>
            <w:tcW w:w="971"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2019</w:t>
            </w:r>
          </w:p>
        </w:tc>
        <w:tc>
          <w:tcPr>
            <w:tcW w:w="971"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2020</w:t>
            </w:r>
          </w:p>
        </w:tc>
      </w:tr>
      <w:tr w:rsidR="00EB325D" w:rsidRPr="00A87F01" w:rsidTr="00EB325D">
        <w:tc>
          <w:tcPr>
            <w:tcW w:w="127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Количество выпускников</w:t>
            </w:r>
          </w:p>
        </w:tc>
        <w:tc>
          <w:tcPr>
            <w:tcW w:w="8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 чел.</w:t>
            </w:r>
          </w:p>
        </w:tc>
        <w:tc>
          <w:tcPr>
            <w:tcW w:w="89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 чел.</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18 чел.</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w:t>
            </w:r>
          </w:p>
        </w:tc>
      </w:tr>
      <w:tr w:rsidR="00EB325D" w:rsidRPr="00A87F01" w:rsidTr="00EB325D">
        <w:tc>
          <w:tcPr>
            <w:tcW w:w="127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СПО</w:t>
            </w:r>
          </w:p>
        </w:tc>
        <w:tc>
          <w:tcPr>
            <w:tcW w:w="8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36%</w:t>
            </w:r>
          </w:p>
        </w:tc>
        <w:tc>
          <w:tcPr>
            <w:tcW w:w="89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36%</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39%</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50%</w:t>
            </w:r>
          </w:p>
        </w:tc>
      </w:tr>
      <w:tr w:rsidR="00EB325D" w:rsidRPr="00A87F01" w:rsidTr="00EB325D">
        <w:tc>
          <w:tcPr>
            <w:tcW w:w="127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 класс</w:t>
            </w:r>
          </w:p>
        </w:tc>
        <w:tc>
          <w:tcPr>
            <w:tcW w:w="8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57%</w:t>
            </w:r>
          </w:p>
        </w:tc>
        <w:tc>
          <w:tcPr>
            <w:tcW w:w="89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50%</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61%</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43%</w:t>
            </w:r>
          </w:p>
        </w:tc>
      </w:tr>
      <w:tr w:rsidR="00EB325D" w:rsidRPr="00A87F01" w:rsidTr="00EB325D">
        <w:tc>
          <w:tcPr>
            <w:tcW w:w="127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Работают</w:t>
            </w:r>
          </w:p>
        </w:tc>
        <w:tc>
          <w:tcPr>
            <w:tcW w:w="8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89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r>
      <w:tr w:rsidR="00EB325D" w:rsidRPr="00A87F01" w:rsidTr="00EB325D">
        <w:tc>
          <w:tcPr>
            <w:tcW w:w="127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Не работают, не учатся (по состоянию здоровья)</w:t>
            </w:r>
          </w:p>
        </w:tc>
        <w:tc>
          <w:tcPr>
            <w:tcW w:w="890"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w:t>
            </w:r>
          </w:p>
        </w:tc>
        <w:tc>
          <w:tcPr>
            <w:tcW w:w="89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14%</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971" w:type="pct"/>
          </w:tcPr>
          <w:p w:rsidR="00EB325D" w:rsidRPr="00A87F01" w:rsidRDefault="00EB325D" w:rsidP="00EB325D">
            <w:pPr>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b/>
          <w:sz w:val="24"/>
          <w:szCs w:val="24"/>
          <w:lang w:eastAsia="ru-RU"/>
        </w:rPr>
        <w:t xml:space="preserve"> </w:t>
      </w:r>
      <w:r w:rsidRPr="00A87F01">
        <w:rPr>
          <w:rFonts w:ascii="Times New Roman" w:eastAsia="Times New Roman" w:hAnsi="Times New Roman" w:cs="Times New Roman"/>
          <w:sz w:val="24"/>
          <w:szCs w:val="24"/>
          <w:lang w:eastAsia="ru-RU"/>
        </w:rPr>
        <w:t xml:space="preserve">Наблюдается стабильно высокое количество  поступления в ВУЗы по окончанию школы.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После 9 класса, в среднем 52% выпускников продолжают обучение в 10 классе.</w:t>
      </w:r>
    </w:p>
    <w:p w:rsidR="00EB325D" w:rsidRPr="00A87F01" w:rsidRDefault="00EB325D" w:rsidP="00EB325D">
      <w:pPr>
        <w:spacing w:after="0" w:line="240" w:lineRule="auto"/>
        <w:jc w:val="both"/>
        <w:rPr>
          <w:rFonts w:ascii="Times New Roman" w:hAnsi="Times New Roman" w:cs="Times New Roman"/>
          <w:sz w:val="24"/>
          <w:szCs w:val="24"/>
          <w:lang w:val="kk-KZ"/>
        </w:rPr>
      </w:pPr>
    </w:p>
    <w:p w:rsidR="00EB325D" w:rsidRPr="00A87F01" w:rsidRDefault="00EB325D" w:rsidP="00EB325D">
      <w:pPr>
        <w:spacing w:after="0" w:line="240" w:lineRule="auto"/>
        <w:jc w:val="both"/>
        <w:rPr>
          <w:rFonts w:ascii="Times New Roman" w:eastAsia="Times New Roman" w:hAnsi="Times New Roman" w:cs="Times New Roman"/>
          <w:b/>
          <w:sz w:val="24"/>
          <w:szCs w:val="24"/>
        </w:rPr>
      </w:pPr>
      <w:r w:rsidRPr="00A87F01">
        <w:rPr>
          <w:rFonts w:ascii="Times New Roman" w:hAnsi="Times New Roman" w:cs="Times New Roman"/>
          <w:sz w:val="24"/>
          <w:szCs w:val="24"/>
          <w:lang w:val="kk-KZ"/>
        </w:rPr>
        <w:t>2.5.</w:t>
      </w:r>
      <w:r w:rsidRPr="00A87F01">
        <w:rPr>
          <w:rFonts w:ascii="Times New Roman" w:eastAsia="Times New Roman" w:hAnsi="Times New Roman" w:cs="Times New Roman"/>
          <w:sz w:val="24"/>
          <w:szCs w:val="24"/>
        </w:rPr>
        <w:t xml:space="preserve"> Основные направления воспитательной деятельности</w:t>
      </w:r>
      <w:r w:rsidRPr="00A87F01">
        <w:rPr>
          <w:rFonts w:ascii="Times New Roman" w:eastAsia="Times New Roman" w:hAnsi="Times New Roman" w:cs="Times New Roman"/>
          <w:b/>
          <w:sz w:val="24"/>
          <w:szCs w:val="24"/>
        </w:rPr>
        <w:t xml:space="preserve">: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К основным направлениям воспитания учащихся относятся:</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 Воспитание гражданственности, патриотизма, уважения к правам, свободам и обязанностям человека.</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  Воспитание социальной ответственности и компетентности.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3.  Воспитание нравственных чувств, убеждений</w:t>
      </w:r>
      <w:proofErr w:type="gramStart"/>
      <w:r w:rsidRPr="00A87F01">
        <w:rPr>
          <w:rFonts w:ascii="Times New Roman" w:hAnsi="Times New Roman" w:cs="Times New Roman"/>
          <w:sz w:val="24"/>
          <w:szCs w:val="24"/>
          <w:shd w:val="clear" w:color="auto" w:fill="FFFFFF" w:themeFill="background1"/>
        </w:rPr>
        <w:t xml:space="preserve">  ,</w:t>
      </w:r>
      <w:proofErr w:type="gramEnd"/>
      <w:r w:rsidRPr="00A87F01">
        <w:rPr>
          <w:rFonts w:ascii="Times New Roman" w:hAnsi="Times New Roman" w:cs="Times New Roman"/>
          <w:sz w:val="24"/>
          <w:szCs w:val="24"/>
          <w:shd w:val="clear" w:color="auto" w:fill="FFFFFF" w:themeFill="background1"/>
        </w:rPr>
        <w:t>этического сознания.</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4. Воспитание экологической культуры, культуры здорового и безопасного образа жизни.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5.Воспитание трудолюбия, сознательного отношения к образованию, труду и жизни, подготовка к сознательному выбору профессии.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6.Воспитание ценностного отношения к </w:t>
      </w:r>
      <w:proofErr w:type="gramStart"/>
      <w:r w:rsidRPr="00A87F01">
        <w:rPr>
          <w:rFonts w:ascii="Times New Roman" w:hAnsi="Times New Roman" w:cs="Times New Roman"/>
          <w:sz w:val="24"/>
          <w:szCs w:val="24"/>
          <w:shd w:val="clear" w:color="auto" w:fill="FFFFFF" w:themeFill="background1"/>
        </w:rPr>
        <w:t>прекрасному</w:t>
      </w:r>
      <w:proofErr w:type="gramEnd"/>
      <w:r w:rsidRPr="00A87F01">
        <w:rPr>
          <w:rFonts w:ascii="Times New Roman" w:hAnsi="Times New Roman" w:cs="Times New Roman"/>
          <w:sz w:val="24"/>
          <w:szCs w:val="24"/>
          <w:shd w:val="clear" w:color="auto" w:fill="FFFFFF" w:themeFill="background1"/>
        </w:rPr>
        <w:t>, формирование основ эстетической культуры.</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Воспитательная деятельность педагогов школы реализуется в трех сферах: учебной, внеклассной образовательной и внеурочной деятельности. В 2020 году в школе работало 17 классных руководителей, заместитель директора по воспитательной работе, социальный педагог, педаго</w:t>
      </w:r>
      <w:proofErr w:type="gramStart"/>
      <w:r w:rsidRPr="00A87F01">
        <w:rPr>
          <w:rFonts w:ascii="Times New Roman" w:hAnsi="Times New Roman" w:cs="Times New Roman"/>
          <w:sz w:val="24"/>
          <w:szCs w:val="24"/>
          <w:shd w:val="clear" w:color="auto" w:fill="FFFFFF" w:themeFill="background1"/>
        </w:rPr>
        <w:t>г-</w:t>
      </w:r>
      <w:proofErr w:type="gramEnd"/>
      <w:r w:rsidRPr="00A87F01">
        <w:rPr>
          <w:rFonts w:ascii="Times New Roman" w:hAnsi="Times New Roman" w:cs="Times New Roman"/>
          <w:sz w:val="24"/>
          <w:szCs w:val="24"/>
          <w:shd w:val="clear" w:color="auto" w:fill="FFFFFF" w:themeFill="background1"/>
        </w:rPr>
        <w:t xml:space="preserve"> организатор, педагог- психолог.</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Виды внеклассной, внеурочной деятельности: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Воспитание патриота и гражданина - важнейшая задача школы. В этом направлении классными руководителями проводились классные часы, часы общения, тематические линейки патриотической направленности  </w:t>
      </w:r>
      <w:proofErr w:type="gramStart"/>
      <w:r w:rsidRPr="00A87F01">
        <w:rPr>
          <w:rFonts w:ascii="Times New Roman" w:hAnsi="Times New Roman" w:cs="Times New Roman"/>
          <w:sz w:val="24"/>
          <w:szCs w:val="24"/>
          <w:shd w:val="clear" w:color="auto" w:fill="FFFFFF" w:themeFill="background1"/>
        </w:rPr>
        <w:t>к</w:t>
      </w:r>
      <w:proofErr w:type="gramEnd"/>
      <w:r w:rsidRPr="00A87F01">
        <w:rPr>
          <w:rFonts w:ascii="Times New Roman" w:hAnsi="Times New Roman" w:cs="Times New Roman"/>
          <w:sz w:val="24"/>
          <w:szCs w:val="24"/>
          <w:shd w:val="clear" w:color="auto" w:fill="FFFFFF" w:themeFill="background1"/>
        </w:rPr>
        <w:t xml:space="preserve"> Дню народного единства, Дню защитников Отечества, Дню Победы, были организованы встречи с участниками ВОВ. Сотрудничество с Национальным государственным музеем РТ способствовало реализации патриотического воспитания обучающихся через музейные </w:t>
      </w:r>
      <w:r w:rsidRPr="00A87F01">
        <w:rPr>
          <w:rFonts w:ascii="Times New Roman" w:hAnsi="Times New Roman" w:cs="Times New Roman"/>
          <w:sz w:val="24"/>
          <w:szCs w:val="24"/>
          <w:shd w:val="clear" w:color="auto" w:fill="FFFFFF" w:themeFill="background1"/>
        </w:rPr>
        <w:lastRenderedPageBreak/>
        <w:t>уроки, тактильные уроки, выездные выставки, активное  участие детей и родителей в мероприятиях музея.</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 организации трудового воспитания основное внимание уделялось вооружению слепых и слабовидящих детей трудовыми умениями и навыками, совершенствованию навыков организации коллективного труда, формированию уважения к людям труда, ответственности за результаты своего труда. Обучающиеся принимали активное  участие труде по самообслуживанию, в общественн</w:t>
      </w:r>
      <w:proofErr w:type="gramStart"/>
      <w:r w:rsidRPr="00A87F01">
        <w:rPr>
          <w:rFonts w:ascii="Times New Roman" w:hAnsi="Times New Roman" w:cs="Times New Roman"/>
          <w:sz w:val="24"/>
          <w:szCs w:val="24"/>
          <w:shd w:val="clear" w:color="auto" w:fill="FFFFFF" w:themeFill="background1"/>
        </w:rPr>
        <w:t>о-</w:t>
      </w:r>
      <w:proofErr w:type="gramEnd"/>
      <w:r w:rsidRPr="00A87F01">
        <w:rPr>
          <w:rFonts w:ascii="Times New Roman" w:hAnsi="Times New Roman" w:cs="Times New Roman"/>
          <w:sz w:val="24"/>
          <w:szCs w:val="24"/>
          <w:shd w:val="clear" w:color="auto" w:fill="FFFFFF" w:themeFill="background1"/>
        </w:rPr>
        <w:t xml:space="preserve"> полезном труде, работали на пришкольном участке, занимались уборкой закрепленных территорий.</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       Все обучающиеся вовлечены в разнообразные виды творческой деятельности. Большинство проводимых мероприятий проходит, с использованием всех воспитательных ресурсов (выступление участников кружков по интересам, учащихся музыкальной школы), что обеспечивает высокий уровень подготовки и использование содержательных сценариев, презентаций, развивает художественно-эстетический вкус </w:t>
      </w:r>
      <w:proofErr w:type="gramStart"/>
      <w:r w:rsidRPr="00A87F01">
        <w:rPr>
          <w:rFonts w:ascii="Times New Roman" w:hAnsi="Times New Roman" w:cs="Times New Roman"/>
          <w:sz w:val="24"/>
          <w:szCs w:val="24"/>
          <w:shd w:val="clear" w:color="auto" w:fill="FFFFFF" w:themeFill="background1"/>
        </w:rPr>
        <w:t>у</w:t>
      </w:r>
      <w:proofErr w:type="gramEnd"/>
      <w:r w:rsidRPr="00A87F01">
        <w:rPr>
          <w:rFonts w:ascii="Times New Roman" w:hAnsi="Times New Roman" w:cs="Times New Roman"/>
          <w:sz w:val="24"/>
          <w:szCs w:val="24"/>
          <w:shd w:val="clear" w:color="auto" w:fill="FFFFFF" w:themeFill="background1"/>
        </w:rPr>
        <w:t xml:space="preserve"> обучающихся.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Для выявления творческих возможностей и потенциала обучающихся были проведены общешкольные мероприятия, на которых обучающиеся раскрывали свои творческие возможности. Этот годовой круг праздников представляет собой комплексный педагогический прием, основная идея которого – непрерывность  в ожидании  и осуществлении радостный событий  и дел, наполнение школьной жизни  устойчивыми элементами положительного эмоционального отношения к происходящему в школе.</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Праздник  знаний.</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Концертные программы на День учителя и День пожилых людей.</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Проект «Золотая осень»</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 xml:space="preserve">Мероприятия </w:t>
      </w:r>
      <w:proofErr w:type="gramStart"/>
      <w:r w:rsidRPr="00A87F01">
        <w:rPr>
          <w:rFonts w:ascii="Times New Roman" w:hAnsi="Times New Roman" w:cs="Times New Roman"/>
          <w:sz w:val="24"/>
          <w:szCs w:val="24"/>
          <w:shd w:val="clear" w:color="auto" w:fill="FFFFFF" w:themeFill="background1"/>
        </w:rPr>
        <w:t>к</w:t>
      </w:r>
      <w:proofErr w:type="gramEnd"/>
      <w:r w:rsidRPr="00A87F01">
        <w:rPr>
          <w:rFonts w:ascii="Times New Roman" w:hAnsi="Times New Roman" w:cs="Times New Roman"/>
          <w:sz w:val="24"/>
          <w:szCs w:val="24"/>
          <w:shd w:val="clear" w:color="auto" w:fill="FFFFFF" w:themeFill="background1"/>
        </w:rPr>
        <w:t xml:space="preserve"> Дню народного единства.</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День белой трости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Декада инвалидов</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День матери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День рождения школы</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 xml:space="preserve">Новогодний праздник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День святого Валентина</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Проекты к 23 февраля и 8 марта</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Концертные программы 23 февраля и 8 марта</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 xml:space="preserve">Проект Наследники Победы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w:t>
      </w:r>
      <w:r w:rsidRPr="00A87F01">
        <w:rPr>
          <w:rFonts w:ascii="Times New Roman" w:hAnsi="Times New Roman" w:cs="Times New Roman"/>
          <w:sz w:val="24"/>
          <w:szCs w:val="24"/>
          <w:shd w:val="clear" w:color="auto" w:fill="FFFFFF" w:themeFill="background1"/>
        </w:rPr>
        <w:tab/>
        <w:t>Последний звонок</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   Главная задача - помочь каждому обучающемуся раскрыть свои таланты.</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Свое творчество </w:t>
      </w:r>
      <w:proofErr w:type="gramStart"/>
      <w:r w:rsidRPr="00A87F01">
        <w:rPr>
          <w:rFonts w:ascii="Times New Roman" w:hAnsi="Times New Roman" w:cs="Times New Roman"/>
          <w:sz w:val="24"/>
          <w:szCs w:val="24"/>
          <w:shd w:val="clear" w:color="auto" w:fill="FFFFFF" w:themeFill="background1"/>
        </w:rPr>
        <w:t>обучающиеся</w:t>
      </w:r>
      <w:proofErr w:type="gramEnd"/>
      <w:r w:rsidRPr="00A87F01">
        <w:rPr>
          <w:rFonts w:ascii="Times New Roman" w:hAnsi="Times New Roman" w:cs="Times New Roman"/>
          <w:sz w:val="24"/>
          <w:szCs w:val="24"/>
          <w:shd w:val="clear" w:color="auto" w:fill="FFFFFF" w:themeFill="background1"/>
        </w:rPr>
        <w:t xml:space="preserve"> проявляют, участвуя в различных смотрах, фестивалях, конкурсах различного уровня. Обучающиеся школы принимают активное участие в ежегодно проводимых фестивалях для детей с ограниченными возможностями здоровья  «Возьмемся за руки, друзья!»,  «Мы вместе!»,  фестивале творчества для детей и молодежи с заболеваниями по зрению, фестивале «Добрая волна» и «Путь к </w:t>
      </w:r>
      <w:proofErr w:type="spellStart"/>
      <w:r w:rsidRPr="00A87F01">
        <w:rPr>
          <w:rFonts w:ascii="Times New Roman" w:hAnsi="Times New Roman" w:cs="Times New Roman"/>
          <w:sz w:val="24"/>
          <w:szCs w:val="24"/>
          <w:shd w:val="clear" w:color="auto" w:fill="FFFFFF" w:themeFill="background1"/>
        </w:rPr>
        <w:t>Вифлиемской</w:t>
      </w:r>
      <w:proofErr w:type="spellEnd"/>
      <w:r w:rsidRPr="00A87F01">
        <w:rPr>
          <w:rFonts w:ascii="Times New Roman" w:hAnsi="Times New Roman" w:cs="Times New Roman"/>
          <w:sz w:val="24"/>
          <w:szCs w:val="24"/>
          <w:shd w:val="clear" w:color="auto" w:fill="FFFFFF" w:themeFill="background1"/>
        </w:rPr>
        <w:t xml:space="preserve"> звезде»</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Одной из главных задач школы  является воспитание личности, ориентированной на здоровый образ жизни, понимающей значимость здоровья для собственного самоутверждения. На классных часах, часах общения, информационных </w:t>
      </w:r>
      <w:proofErr w:type="spellStart"/>
      <w:r w:rsidRPr="00A87F01">
        <w:rPr>
          <w:rFonts w:ascii="Times New Roman" w:hAnsi="Times New Roman" w:cs="Times New Roman"/>
          <w:sz w:val="24"/>
          <w:szCs w:val="24"/>
          <w:shd w:val="clear" w:color="auto" w:fill="FFFFFF" w:themeFill="background1"/>
        </w:rPr>
        <w:t>часах</w:t>
      </w:r>
      <w:proofErr w:type="gramStart"/>
      <w:r w:rsidRPr="00A87F01">
        <w:rPr>
          <w:rFonts w:ascii="Times New Roman" w:hAnsi="Times New Roman" w:cs="Times New Roman"/>
          <w:sz w:val="24"/>
          <w:szCs w:val="24"/>
          <w:shd w:val="clear" w:color="auto" w:fill="FFFFFF" w:themeFill="background1"/>
        </w:rPr>
        <w:t>,в</w:t>
      </w:r>
      <w:proofErr w:type="spellEnd"/>
      <w:proofErr w:type="gramEnd"/>
      <w:r w:rsidRPr="00A87F01">
        <w:rPr>
          <w:rFonts w:ascii="Times New Roman" w:hAnsi="Times New Roman" w:cs="Times New Roman"/>
          <w:sz w:val="24"/>
          <w:szCs w:val="24"/>
          <w:shd w:val="clear" w:color="auto" w:fill="FFFFFF" w:themeFill="background1"/>
        </w:rPr>
        <w:t xml:space="preserve"> индивидуальных беседах учащиеся знакомились с примерами бережного отношения человека к собственному здоровью, проводилась работа по формированию у обучающихся культуры сохранения здоровья и профилактике вредных привычек.</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В школе создана </w:t>
      </w:r>
      <w:proofErr w:type="spellStart"/>
      <w:r w:rsidRPr="00A87F01">
        <w:rPr>
          <w:rFonts w:ascii="Times New Roman" w:hAnsi="Times New Roman" w:cs="Times New Roman"/>
          <w:sz w:val="24"/>
          <w:szCs w:val="24"/>
          <w:shd w:val="clear" w:color="auto" w:fill="FFFFFF" w:themeFill="background1"/>
        </w:rPr>
        <w:t>здоровьесберегающая</w:t>
      </w:r>
      <w:proofErr w:type="spellEnd"/>
      <w:r w:rsidRPr="00A87F01">
        <w:rPr>
          <w:rFonts w:ascii="Times New Roman" w:hAnsi="Times New Roman" w:cs="Times New Roman"/>
          <w:sz w:val="24"/>
          <w:szCs w:val="24"/>
          <w:shd w:val="clear" w:color="auto" w:fill="FFFFFF" w:themeFill="background1"/>
        </w:rPr>
        <w:t xml:space="preserve"> образовательная среда. В каждом классе  имеются   благоприятные условия для реализации воспитательных, обучающих и оздоровительных мероприятий, ведется контроль над соблюдением теплового, светового, питьевого режима, режима проветривания,  проводится общешкольная утренняя зарядка.</w:t>
      </w:r>
      <w:proofErr w:type="gramStart"/>
      <w:r w:rsidRPr="00A87F01">
        <w:rPr>
          <w:rFonts w:ascii="Times New Roman" w:hAnsi="Times New Roman" w:cs="Times New Roman"/>
          <w:sz w:val="24"/>
          <w:szCs w:val="24"/>
          <w:shd w:val="clear" w:color="auto" w:fill="FFFFFF" w:themeFill="background1"/>
        </w:rPr>
        <w:t xml:space="preserve"> .</w:t>
      </w:r>
      <w:proofErr w:type="gramEnd"/>
      <w:r w:rsidRPr="00A87F01">
        <w:rPr>
          <w:rFonts w:ascii="Times New Roman" w:hAnsi="Times New Roman" w:cs="Times New Roman"/>
          <w:sz w:val="24"/>
          <w:szCs w:val="24"/>
          <w:shd w:val="clear" w:color="auto" w:fill="FFFFFF" w:themeFill="background1"/>
        </w:rPr>
        <w:t xml:space="preserve">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Режим школы предусматривает  обязательные  прогулки для групп продленного дня на свежем воздухе во второй половине дня. На территории школы находится   футбольное поле и  игровая площадка.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Традиционными спортивными соревнованиями стали: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lastRenderedPageBreak/>
        <w:t>1.</w:t>
      </w:r>
      <w:r w:rsidRPr="00A87F01">
        <w:rPr>
          <w:rFonts w:ascii="Times New Roman" w:hAnsi="Times New Roman" w:cs="Times New Roman"/>
          <w:sz w:val="24"/>
          <w:szCs w:val="24"/>
          <w:shd w:val="clear" w:color="auto" w:fill="FFFFFF" w:themeFill="background1"/>
        </w:rPr>
        <w:tab/>
        <w:t>День здоровья</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w:t>
      </w:r>
      <w:r w:rsidRPr="00A87F01">
        <w:rPr>
          <w:rFonts w:ascii="Times New Roman" w:hAnsi="Times New Roman" w:cs="Times New Roman"/>
          <w:sz w:val="24"/>
          <w:szCs w:val="24"/>
          <w:shd w:val="clear" w:color="auto" w:fill="FFFFFF" w:themeFill="background1"/>
        </w:rPr>
        <w:tab/>
        <w:t>Веселые старты</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4.</w:t>
      </w:r>
      <w:r w:rsidRPr="00A87F01">
        <w:rPr>
          <w:rFonts w:ascii="Times New Roman" w:hAnsi="Times New Roman" w:cs="Times New Roman"/>
          <w:sz w:val="24"/>
          <w:szCs w:val="24"/>
          <w:shd w:val="clear" w:color="auto" w:fill="FFFFFF" w:themeFill="background1"/>
        </w:rPr>
        <w:tab/>
        <w:t>Первенство школы по шашкам и шахматам</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5.</w:t>
      </w:r>
      <w:r w:rsidRPr="00A87F01">
        <w:rPr>
          <w:rFonts w:ascii="Times New Roman" w:hAnsi="Times New Roman" w:cs="Times New Roman"/>
          <w:sz w:val="24"/>
          <w:szCs w:val="24"/>
          <w:shd w:val="clear" w:color="auto" w:fill="FFFFFF" w:themeFill="background1"/>
        </w:rPr>
        <w:tab/>
        <w:t>Настольный теннис / личное первенство.</w:t>
      </w:r>
      <w:r w:rsidRPr="00A87F01">
        <w:rPr>
          <w:rFonts w:ascii="Times New Roman" w:hAnsi="Times New Roman" w:cs="Times New Roman"/>
          <w:sz w:val="24"/>
          <w:szCs w:val="24"/>
          <w:shd w:val="clear" w:color="auto" w:fill="FFFFFF" w:themeFill="background1"/>
        </w:rPr>
        <w:tab/>
        <w:t xml:space="preserve">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  Спортивно-оздоровительная работа организована таким образом, чтобы дети с разными физическими возможностями смогли принять участие в спортивных мероприятиях.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   Сотрудничество  с Адаптивной спортивной школой при Министерстве образования РТ позволяет обучающимся добиваться высоких результатов в легкой атлетике и плавании. Обучающиеся школы являются победителями чемпионата России по легкой атлетике «спорт слепых» в </w:t>
      </w:r>
      <w:proofErr w:type="spellStart"/>
      <w:r w:rsidRPr="00A87F01">
        <w:rPr>
          <w:rFonts w:ascii="Times New Roman" w:hAnsi="Times New Roman" w:cs="Times New Roman"/>
          <w:sz w:val="24"/>
          <w:szCs w:val="24"/>
          <w:shd w:val="clear" w:color="auto" w:fill="FFFFFF" w:themeFill="background1"/>
        </w:rPr>
        <w:t>г</w:t>
      </w:r>
      <w:proofErr w:type="gramStart"/>
      <w:r w:rsidRPr="00A87F01">
        <w:rPr>
          <w:rFonts w:ascii="Times New Roman" w:hAnsi="Times New Roman" w:cs="Times New Roman"/>
          <w:sz w:val="24"/>
          <w:szCs w:val="24"/>
          <w:shd w:val="clear" w:color="auto" w:fill="FFFFFF" w:themeFill="background1"/>
        </w:rPr>
        <w:t>.Ч</w:t>
      </w:r>
      <w:proofErr w:type="gramEnd"/>
      <w:r w:rsidRPr="00A87F01">
        <w:rPr>
          <w:rFonts w:ascii="Times New Roman" w:hAnsi="Times New Roman" w:cs="Times New Roman"/>
          <w:sz w:val="24"/>
          <w:szCs w:val="24"/>
          <w:shd w:val="clear" w:color="auto" w:fill="FFFFFF" w:themeFill="background1"/>
        </w:rPr>
        <w:t>елябинск</w:t>
      </w:r>
      <w:proofErr w:type="spellEnd"/>
      <w:r w:rsidRPr="00A87F01">
        <w:rPr>
          <w:rFonts w:ascii="Times New Roman" w:hAnsi="Times New Roman" w:cs="Times New Roman"/>
          <w:sz w:val="24"/>
          <w:szCs w:val="24"/>
          <w:shd w:val="clear" w:color="auto" w:fill="FFFFFF" w:themeFill="background1"/>
        </w:rPr>
        <w:t xml:space="preserve">, г. Уфа и  </w:t>
      </w:r>
      <w:proofErr w:type="spellStart"/>
      <w:r w:rsidRPr="00A87F01">
        <w:rPr>
          <w:rFonts w:ascii="Times New Roman" w:hAnsi="Times New Roman" w:cs="Times New Roman"/>
          <w:sz w:val="24"/>
          <w:szCs w:val="24"/>
          <w:shd w:val="clear" w:color="auto" w:fill="FFFFFF" w:themeFill="background1"/>
        </w:rPr>
        <w:t>г.Санкт</w:t>
      </w:r>
      <w:proofErr w:type="spellEnd"/>
      <w:r w:rsidRPr="00A87F01">
        <w:rPr>
          <w:rFonts w:ascii="Times New Roman" w:hAnsi="Times New Roman" w:cs="Times New Roman"/>
          <w:sz w:val="24"/>
          <w:szCs w:val="24"/>
          <w:shd w:val="clear" w:color="auto" w:fill="FFFFFF" w:themeFill="background1"/>
        </w:rPr>
        <w:t xml:space="preserve">-Петербурге, в первенстве России по плаванию «спорт слепых» в </w:t>
      </w:r>
      <w:proofErr w:type="spellStart"/>
      <w:r w:rsidRPr="00A87F01">
        <w:rPr>
          <w:rFonts w:ascii="Times New Roman" w:hAnsi="Times New Roman" w:cs="Times New Roman"/>
          <w:sz w:val="24"/>
          <w:szCs w:val="24"/>
          <w:shd w:val="clear" w:color="auto" w:fill="FFFFFF" w:themeFill="background1"/>
        </w:rPr>
        <w:t>г.Раменское</w:t>
      </w:r>
      <w:proofErr w:type="spellEnd"/>
      <w:r w:rsidRPr="00A87F01">
        <w:rPr>
          <w:rFonts w:ascii="Times New Roman" w:hAnsi="Times New Roman" w:cs="Times New Roman"/>
          <w:sz w:val="24"/>
          <w:szCs w:val="24"/>
          <w:shd w:val="clear" w:color="auto" w:fill="FFFFFF" w:themeFill="background1"/>
        </w:rPr>
        <w:t xml:space="preserve">. За 2020 год ребята завоевали 7 золотых, 3 серебряных и 4 бронзовых медалей.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Творческие объединения, кружки, секции: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 В ГБОУ «Казанская школа № 172 для детей с ОВЗ» в рамках сетевого взаимодействия присутствует филиал МБУДО ДМШ № 13 Московского района города Казани, филиал Республиканской детско-юношеской адаптивной спортивной школы по легкой атлетике, кружок «шахматы», клубы школьного ученического самоуправления.</w:t>
      </w:r>
    </w:p>
    <w:p w:rsidR="00EB325D" w:rsidRPr="00A87F01" w:rsidRDefault="00EB325D" w:rsidP="00EB325D">
      <w:pPr>
        <w:spacing w:after="0" w:line="240" w:lineRule="auto"/>
        <w:jc w:val="center"/>
        <w:rPr>
          <w:rFonts w:ascii="Times New Roman" w:hAnsi="Times New Roman" w:cs="Times New Roman"/>
          <w:b/>
          <w:sz w:val="24"/>
          <w:szCs w:val="24"/>
          <w:shd w:val="clear" w:color="auto" w:fill="FFFFFF" w:themeFill="background1"/>
        </w:rPr>
      </w:pPr>
      <w:r w:rsidRPr="00A87F01">
        <w:rPr>
          <w:rFonts w:ascii="Times New Roman" w:hAnsi="Times New Roman" w:cs="Times New Roman"/>
          <w:b/>
          <w:sz w:val="24"/>
          <w:szCs w:val="24"/>
          <w:shd w:val="clear" w:color="auto" w:fill="FFFFFF" w:themeFill="background1"/>
        </w:rPr>
        <w:t>Цифровой отчет результативности внеклассной работы</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134"/>
        <w:gridCol w:w="788"/>
        <w:gridCol w:w="992"/>
        <w:gridCol w:w="1134"/>
        <w:gridCol w:w="850"/>
        <w:gridCol w:w="975"/>
        <w:gridCol w:w="867"/>
        <w:gridCol w:w="1189"/>
        <w:gridCol w:w="761"/>
        <w:gridCol w:w="555"/>
      </w:tblGrid>
      <w:tr w:rsidR="00EB325D" w:rsidRPr="00A87F01" w:rsidTr="00EB325D">
        <w:trPr>
          <w:jc w:val="center"/>
        </w:trPr>
        <w:tc>
          <w:tcPr>
            <w:tcW w:w="993" w:type="dxa"/>
            <w:vMerge w:val="restart"/>
            <w:tcBorders>
              <w:top w:val="single" w:sz="4" w:space="0" w:color="auto"/>
              <w:left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Год</w:t>
            </w:r>
          </w:p>
        </w:tc>
        <w:tc>
          <w:tcPr>
            <w:tcW w:w="1922" w:type="dxa"/>
            <w:gridSpan w:val="2"/>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район</w:t>
            </w:r>
          </w:p>
        </w:tc>
        <w:tc>
          <w:tcPr>
            <w:tcW w:w="2126" w:type="dxa"/>
            <w:gridSpan w:val="2"/>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город</w:t>
            </w:r>
          </w:p>
        </w:tc>
        <w:tc>
          <w:tcPr>
            <w:tcW w:w="1825" w:type="dxa"/>
            <w:gridSpan w:val="2"/>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республика</w:t>
            </w:r>
          </w:p>
        </w:tc>
        <w:tc>
          <w:tcPr>
            <w:tcW w:w="2056" w:type="dxa"/>
            <w:gridSpan w:val="2"/>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Россия</w:t>
            </w:r>
          </w:p>
        </w:tc>
        <w:tc>
          <w:tcPr>
            <w:tcW w:w="1316" w:type="dxa"/>
            <w:gridSpan w:val="2"/>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международный</w:t>
            </w:r>
          </w:p>
        </w:tc>
      </w:tr>
      <w:tr w:rsidR="00EB325D" w:rsidRPr="00A87F01" w:rsidTr="00EB325D">
        <w:trPr>
          <w:jc w:val="center"/>
        </w:trPr>
        <w:tc>
          <w:tcPr>
            <w:tcW w:w="993" w:type="dxa"/>
            <w:vMerge/>
            <w:tcBorders>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Всего</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конкурсов</w:t>
            </w:r>
          </w:p>
        </w:tc>
        <w:tc>
          <w:tcPr>
            <w:tcW w:w="788"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roofErr w:type="gramStart"/>
            <w:r w:rsidRPr="00A87F01">
              <w:rPr>
                <w:rFonts w:ascii="Times New Roman" w:hAnsi="Times New Roman" w:cs="Times New Roman"/>
                <w:sz w:val="24"/>
                <w:szCs w:val="24"/>
                <w:shd w:val="clear" w:color="auto" w:fill="FFFFFF" w:themeFill="background1"/>
              </w:rPr>
              <w:t>Из них призовые</w:t>
            </w:r>
            <w:proofErr w:type="gramEnd"/>
          </w:p>
        </w:tc>
        <w:tc>
          <w:tcPr>
            <w:tcW w:w="99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Всего</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конкурсов</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roofErr w:type="gramStart"/>
            <w:r w:rsidRPr="00A87F01">
              <w:rPr>
                <w:rFonts w:ascii="Times New Roman" w:hAnsi="Times New Roman" w:cs="Times New Roman"/>
                <w:sz w:val="24"/>
                <w:szCs w:val="24"/>
                <w:shd w:val="clear" w:color="auto" w:fill="FFFFFF" w:themeFill="background1"/>
              </w:rPr>
              <w:t>Из них призовые</w:t>
            </w:r>
            <w:proofErr w:type="gramEnd"/>
          </w:p>
        </w:tc>
        <w:tc>
          <w:tcPr>
            <w:tcW w:w="850"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Всего</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конкурсов</w:t>
            </w:r>
          </w:p>
        </w:tc>
        <w:tc>
          <w:tcPr>
            <w:tcW w:w="97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roofErr w:type="gramStart"/>
            <w:r w:rsidRPr="00A87F01">
              <w:rPr>
                <w:rFonts w:ascii="Times New Roman" w:hAnsi="Times New Roman" w:cs="Times New Roman"/>
                <w:sz w:val="24"/>
                <w:szCs w:val="24"/>
                <w:shd w:val="clear" w:color="auto" w:fill="FFFFFF" w:themeFill="background1"/>
              </w:rPr>
              <w:t>Из них призовые</w:t>
            </w:r>
            <w:proofErr w:type="gramEnd"/>
          </w:p>
        </w:tc>
        <w:tc>
          <w:tcPr>
            <w:tcW w:w="867"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Всего</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конкурсов</w:t>
            </w:r>
          </w:p>
        </w:tc>
        <w:tc>
          <w:tcPr>
            <w:tcW w:w="1189"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roofErr w:type="gramStart"/>
            <w:r w:rsidRPr="00A87F01">
              <w:rPr>
                <w:rFonts w:ascii="Times New Roman" w:hAnsi="Times New Roman" w:cs="Times New Roman"/>
                <w:sz w:val="24"/>
                <w:szCs w:val="24"/>
                <w:shd w:val="clear" w:color="auto" w:fill="FFFFFF" w:themeFill="background1"/>
              </w:rPr>
              <w:t>Из них призовые</w:t>
            </w:r>
            <w:proofErr w:type="gramEnd"/>
          </w:p>
        </w:tc>
        <w:tc>
          <w:tcPr>
            <w:tcW w:w="761"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Всего</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Конкурсов</w:t>
            </w:r>
          </w:p>
        </w:tc>
        <w:tc>
          <w:tcPr>
            <w:tcW w:w="55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proofErr w:type="gramStart"/>
            <w:r w:rsidRPr="00A87F01">
              <w:rPr>
                <w:rFonts w:ascii="Times New Roman" w:hAnsi="Times New Roman" w:cs="Times New Roman"/>
                <w:sz w:val="24"/>
                <w:szCs w:val="24"/>
                <w:shd w:val="clear" w:color="auto" w:fill="FFFFFF" w:themeFill="background1"/>
              </w:rPr>
              <w:t>Из них призовые</w:t>
            </w:r>
            <w:proofErr w:type="gramEnd"/>
          </w:p>
        </w:tc>
      </w:tr>
      <w:tr w:rsidR="00EB325D" w:rsidRPr="00A87F01" w:rsidTr="00EB325D">
        <w:trPr>
          <w:jc w:val="center"/>
        </w:trPr>
        <w:tc>
          <w:tcPr>
            <w:tcW w:w="993"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2018</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w:t>
            </w:r>
          </w:p>
        </w:tc>
        <w:tc>
          <w:tcPr>
            <w:tcW w:w="788"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w:t>
            </w:r>
          </w:p>
        </w:tc>
        <w:tc>
          <w:tcPr>
            <w:tcW w:w="99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w:t>
            </w:r>
          </w:p>
        </w:tc>
        <w:tc>
          <w:tcPr>
            <w:tcW w:w="850"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12</w:t>
            </w:r>
          </w:p>
        </w:tc>
        <w:tc>
          <w:tcPr>
            <w:tcW w:w="97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867"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1189"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9</w:t>
            </w:r>
          </w:p>
        </w:tc>
        <w:tc>
          <w:tcPr>
            <w:tcW w:w="761"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8</w:t>
            </w:r>
          </w:p>
        </w:tc>
        <w:tc>
          <w:tcPr>
            <w:tcW w:w="55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7</w:t>
            </w:r>
          </w:p>
        </w:tc>
      </w:tr>
      <w:tr w:rsidR="00EB325D" w:rsidRPr="00A87F01" w:rsidTr="00EB325D">
        <w:trPr>
          <w:jc w:val="center"/>
        </w:trPr>
        <w:tc>
          <w:tcPr>
            <w:tcW w:w="993"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2019</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w:t>
            </w:r>
          </w:p>
        </w:tc>
        <w:tc>
          <w:tcPr>
            <w:tcW w:w="788"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0</w:t>
            </w:r>
          </w:p>
        </w:tc>
        <w:tc>
          <w:tcPr>
            <w:tcW w:w="99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8</w:t>
            </w:r>
          </w:p>
        </w:tc>
        <w:tc>
          <w:tcPr>
            <w:tcW w:w="850"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97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867"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14</w:t>
            </w:r>
          </w:p>
        </w:tc>
        <w:tc>
          <w:tcPr>
            <w:tcW w:w="1189"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14</w:t>
            </w:r>
          </w:p>
        </w:tc>
        <w:tc>
          <w:tcPr>
            <w:tcW w:w="761"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20</w:t>
            </w:r>
          </w:p>
        </w:tc>
        <w:tc>
          <w:tcPr>
            <w:tcW w:w="55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20</w:t>
            </w:r>
          </w:p>
        </w:tc>
      </w:tr>
      <w:tr w:rsidR="00EB325D" w:rsidRPr="00A87F01" w:rsidTr="00EB325D">
        <w:trPr>
          <w:jc w:val="center"/>
        </w:trPr>
        <w:tc>
          <w:tcPr>
            <w:tcW w:w="993"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2020</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9</w:t>
            </w:r>
          </w:p>
        </w:tc>
        <w:tc>
          <w:tcPr>
            <w:tcW w:w="788"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9</w:t>
            </w:r>
          </w:p>
        </w:tc>
        <w:tc>
          <w:tcPr>
            <w:tcW w:w="992"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w:t>
            </w:r>
          </w:p>
        </w:tc>
        <w:tc>
          <w:tcPr>
            <w:tcW w:w="1134"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w:t>
            </w:r>
          </w:p>
        </w:tc>
        <w:tc>
          <w:tcPr>
            <w:tcW w:w="850"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16</w:t>
            </w:r>
          </w:p>
        </w:tc>
        <w:tc>
          <w:tcPr>
            <w:tcW w:w="97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16</w:t>
            </w:r>
          </w:p>
        </w:tc>
        <w:tc>
          <w:tcPr>
            <w:tcW w:w="867"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1189"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10</w:t>
            </w:r>
          </w:p>
        </w:tc>
        <w:tc>
          <w:tcPr>
            <w:tcW w:w="761"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36</w:t>
            </w:r>
          </w:p>
        </w:tc>
        <w:tc>
          <w:tcPr>
            <w:tcW w:w="555" w:type="dxa"/>
            <w:tcBorders>
              <w:top w:val="single" w:sz="4" w:space="0" w:color="auto"/>
              <w:left w:val="single" w:sz="4" w:space="0" w:color="auto"/>
              <w:bottom w:val="single" w:sz="4" w:space="0" w:color="auto"/>
              <w:right w:val="single" w:sz="4" w:space="0" w:color="auto"/>
            </w:tcBorders>
          </w:tcPr>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36</w:t>
            </w:r>
          </w:p>
        </w:tc>
      </w:tr>
    </w:tbl>
    <w:p w:rsidR="00EB325D" w:rsidRPr="00A87F01" w:rsidRDefault="00EB325D" w:rsidP="00EB325D">
      <w:pPr>
        <w:spacing w:line="240" w:lineRule="auto"/>
        <w:jc w:val="both"/>
        <w:rPr>
          <w:rFonts w:ascii="Times New Roman" w:eastAsia="Times New Roman" w:hAnsi="Times New Roman" w:cs="Times New Roman"/>
          <w:sz w:val="24"/>
          <w:szCs w:val="24"/>
        </w:rPr>
      </w:pPr>
    </w:p>
    <w:p w:rsidR="00EB325D" w:rsidRPr="00A87F01" w:rsidRDefault="00EB325D" w:rsidP="00EB325D">
      <w:pPr>
        <w:spacing w:after="0" w:line="240" w:lineRule="auto"/>
        <w:rPr>
          <w:rFonts w:ascii="Times New Roman" w:eastAsia="Times New Roman" w:hAnsi="Times New Roman" w:cs="Times New Roman"/>
          <w:b/>
          <w:sz w:val="24"/>
          <w:szCs w:val="24"/>
          <w:lang w:eastAsia="ru-RU"/>
        </w:rPr>
      </w:pPr>
      <w:r w:rsidRPr="00A87F01">
        <w:rPr>
          <w:rFonts w:ascii="Times New Roman" w:hAnsi="Times New Roman" w:cs="Times New Roman"/>
          <w:b/>
          <w:sz w:val="24"/>
          <w:szCs w:val="24"/>
          <w:lang w:val="en-US"/>
        </w:rPr>
        <w:t>III</w:t>
      </w:r>
      <w:r w:rsidRPr="00A87F01">
        <w:rPr>
          <w:rFonts w:ascii="Times New Roman" w:hAnsi="Times New Roman" w:cs="Times New Roman"/>
          <w:b/>
          <w:sz w:val="24"/>
          <w:szCs w:val="24"/>
        </w:rPr>
        <w:t>.</w:t>
      </w:r>
      <w:r w:rsidRPr="00A87F01">
        <w:rPr>
          <w:rFonts w:ascii="Times New Roman" w:eastAsia="Times New Roman" w:hAnsi="Times New Roman" w:cs="Times New Roman"/>
          <w:b/>
          <w:sz w:val="24"/>
          <w:szCs w:val="24"/>
          <w:lang w:eastAsia="ru-RU"/>
        </w:rPr>
        <w:t xml:space="preserve"> Условия осуществления образовательного процесса</w:t>
      </w:r>
    </w:p>
    <w:p w:rsidR="00EB325D" w:rsidRPr="00A87F01" w:rsidRDefault="00EB325D" w:rsidP="00EB325D">
      <w:pPr>
        <w:spacing w:after="0" w:line="240" w:lineRule="auto"/>
        <w:ind w:firstLine="708"/>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3.Организация питания, медицинского обслуживания.</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Обеспечение безопасности.</w:t>
      </w:r>
    </w:p>
    <w:p w:rsidR="00EB325D" w:rsidRPr="00A87F01" w:rsidRDefault="00EB325D" w:rsidP="00EB325D">
      <w:pPr>
        <w:spacing w:after="0" w:line="240" w:lineRule="auto"/>
        <w:ind w:firstLine="709"/>
        <w:rPr>
          <w:rFonts w:ascii="Times New Roman" w:hAnsi="Times New Roman" w:cs="Times New Roman"/>
          <w:sz w:val="24"/>
          <w:szCs w:val="24"/>
        </w:rPr>
      </w:pPr>
      <w:r w:rsidRPr="00A87F01">
        <w:rPr>
          <w:rFonts w:ascii="Times New Roman" w:hAnsi="Times New Roman" w:cs="Times New Roman"/>
          <w:sz w:val="24"/>
          <w:szCs w:val="24"/>
        </w:rPr>
        <w:t xml:space="preserve">   В школе имеется столовая на 66 посадочных мест, 100% детей </w:t>
      </w:r>
      <w:proofErr w:type="gramStart"/>
      <w:r w:rsidRPr="00A87F01">
        <w:rPr>
          <w:rFonts w:ascii="Times New Roman" w:hAnsi="Times New Roman" w:cs="Times New Roman"/>
          <w:sz w:val="24"/>
          <w:szCs w:val="24"/>
        </w:rPr>
        <w:t>обеспечены</w:t>
      </w:r>
      <w:proofErr w:type="gramEnd"/>
      <w:r w:rsidRPr="00A87F01">
        <w:rPr>
          <w:rFonts w:ascii="Times New Roman" w:hAnsi="Times New Roman" w:cs="Times New Roman"/>
          <w:sz w:val="24"/>
          <w:szCs w:val="24"/>
        </w:rPr>
        <w:t xml:space="preserve">  2-х разовым горячим питанием, обогащенным витаминами. Детям, обучающимся на дому, выдача продуктов осуществляется сухим пайком.</w:t>
      </w:r>
    </w:p>
    <w:p w:rsidR="00EB325D" w:rsidRPr="00A87F01" w:rsidRDefault="00EB325D" w:rsidP="00EB325D">
      <w:pPr>
        <w:spacing w:after="0" w:line="240" w:lineRule="auto"/>
        <w:ind w:firstLine="709"/>
        <w:rPr>
          <w:rFonts w:ascii="Times New Roman" w:hAnsi="Times New Roman" w:cs="Times New Roman"/>
          <w:sz w:val="24"/>
          <w:szCs w:val="24"/>
        </w:rPr>
      </w:pPr>
      <w:r w:rsidRPr="00A87F01">
        <w:rPr>
          <w:rFonts w:ascii="Times New Roman" w:hAnsi="Times New Roman" w:cs="Times New Roman"/>
          <w:sz w:val="24"/>
          <w:szCs w:val="24"/>
        </w:rPr>
        <w:t xml:space="preserve">   В школе  имеется медицинский кабинет,  оснащенный всем необходимым  на 100%. Медицинское обслуживание осуществляется врачом и медицинской сестрой. Вакцинация и медицинские осмотры проводятся регулярно, согласно графику.</w:t>
      </w:r>
    </w:p>
    <w:p w:rsidR="00EB325D" w:rsidRPr="00A87F01" w:rsidRDefault="00EB325D" w:rsidP="00EB325D">
      <w:pPr>
        <w:spacing w:after="0" w:line="240" w:lineRule="auto"/>
        <w:ind w:firstLine="709"/>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sz w:val="24"/>
          <w:szCs w:val="24"/>
          <w:lang w:eastAsia="ru-RU"/>
        </w:rPr>
        <w:t>3.1  Безопасность образовательного процесса</w:t>
      </w:r>
      <w:r w:rsidRPr="00A87F01">
        <w:rPr>
          <w:rFonts w:ascii="Times New Roman" w:eastAsia="Times New Roman" w:hAnsi="Times New Roman" w:cs="Times New Roman"/>
          <w:i/>
          <w:sz w:val="24"/>
          <w:szCs w:val="24"/>
          <w:lang w:eastAsia="ru-RU"/>
        </w:rPr>
        <w:t>.</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Вопрос обеспечения безопасности учебно-воспитательного процесса в ГБОУ «Казанская школа № 172» решается комплексно.  Родители (законные представители)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 xml:space="preserve"> и прочие посетители  проходят  обязательную регистрацию с занесением в специальный журнал  при  посещении школы.  </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В помещении школы имеется: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-кнопка тревожной сигнализации на случай экстренного вызова сотрудников полиции;</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-система видеонаблюдения;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-автоматическая пожарная сигнализация; </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имеется вывод на ЕДДС.;</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 видеодомофон </w:t>
      </w:r>
      <w:proofErr w:type="gramStart"/>
      <w:r w:rsidRPr="00A87F01">
        <w:rPr>
          <w:rFonts w:ascii="Times New Roman" w:eastAsia="Times New Roman" w:hAnsi="Times New Roman" w:cs="Times New Roman"/>
          <w:sz w:val="24"/>
          <w:szCs w:val="24"/>
          <w:lang w:eastAsia="ru-RU"/>
        </w:rPr>
        <w:t>установлен</w:t>
      </w:r>
      <w:proofErr w:type="gramEnd"/>
      <w:r w:rsidRPr="00A87F01">
        <w:rPr>
          <w:rFonts w:ascii="Times New Roman" w:eastAsia="Times New Roman" w:hAnsi="Times New Roman" w:cs="Times New Roman"/>
          <w:sz w:val="24"/>
          <w:szCs w:val="24"/>
          <w:lang w:eastAsia="ru-RU"/>
        </w:rPr>
        <w:t xml:space="preserve"> в 2019 году</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 капитальный ремонт школы в 2020 году</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течение учебного года регулярно проводятся  беседы, инструктажи с учащимися по разъяснению правил поведения при теракте, захвате заложников, пожаре и прочих ЧС.  </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Согласно разработанному плану в школе проводятся месячники безопасности. Разработан  паспорт безопасности  (от  2 августа 2019 г. № 1006) по обеспечению антитеррористической защищенности объектов (территорий).</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Разработана инструкция о мерах пожарной безопасности от 16.09.2020г. № 1479 обусловлена требованиями п.2 и разделом XVIII Правил противопожарного режима РФ.</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Регулярно проводятся заранее спланированные объектовые тренировки по действиям обучающихся и работников школы  на случай эвакуации во время пожара и прочих ЧС.  Школа в достаточном объеме  укомплектована  первичными средствами пожаротушения. Все кабинеты оснащены инструкциями по технике безопасности, противопожарной безопасности.  </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Сотрудники школы регулярно, в соответствии с графиком, проходят инструктажи по всем видам техники безопасности. Вновь принятые работники проходят вводный и первичный инструктажи на рабочем месте. </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Соблюдается  по мере необходимости порядок проведения  ремонтных работ в учебное и каникулярное время.</w:t>
      </w:r>
    </w:p>
    <w:p w:rsidR="00EB325D" w:rsidRPr="00A87F01" w:rsidRDefault="00EB325D" w:rsidP="00EB325D">
      <w:pPr>
        <w:spacing w:after="0" w:line="240" w:lineRule="auto"/>
        <w:jc w:val="both"/>
        <w:rPr>
          <w:rFonts w:ascii="Times New Roman" w:eastAsia="Times New Roman" w:hAnsi="Times New Roman" w:cs="Times New Roman"/>
          <w:b/>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 xml:space="preserve">3.2 </w:t>
      </w:r>
      <w:r w:rsidRPr="00A87F01">
        <w:rPr>
          <w:rFonts w:ascii="Times New Roman" w:eastAsia="Times New Roman" w:hAnsi="Times New Roman" w:cs="Times New Roman"/>
          <w:sz w:val="24"/>
          <w:szCs w:val="24"/>
        </w:rPr>
        <w:t>Условия для досуговой деятельности и дополнительного образования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 В школе имеется  кабинет педагога-психолога, оснащенный в 2019 году   оборудованием  в рамках  федерального проекта «Современная школа» национального проекта «Образование»  </w:t>
      </w:r>
      <w:proofErr w:type="spellStart"/>
      <w:r w:rsidRPr="00A87F01">
        <w:rPr>
          <w:rFonts w:ascii="Times New Roman" w:eastAsia="Times New Roman" w:hAnsi="Times New Roman" w:cs="Times New Roman"/>
          <w:sz w:val="24"/>
          <w:szCs w:val="24"/>
        </w:rPr>
        <w:t>подпроекта</w:t>
      </w:r>
      <w:proofErr w:type="spellEnd"/>
      <w:r w:rsidRPr="00A87F01">
        <w:rPr>
          <w:rFonts w:ascii="Times New Roman" w:eastAsia="Times New Roman" w:hAnsi="Times New Roman" w:cs="Times New Roman"/>
          <w:sz w:val="24"/>
          <w:szCs w:val="24"/>
        </w:rPr>
        <w:t xml:space="preserve">  «</w:t>
      </w:r>
      <w:proofErr w:type="spellStart"/>
      <w:r w:rsidRPr="00A87F01">
        <w:rPr>
          <w:rFonts w:ascii="Times New Roman" w:eastAsia="Times New Roman" w:hAnsi="Times New Roman" w:cs="Times New Roman"/>
          <w:sz w:val="24"/>
          <w:szCs w:val="24"/>
        </w:rPr>
        <w:t>Доброшкола</w:t>
      </w:r>
      <w:proofErr w:type="spellEnd"/>
      <w:r w:rsidRPr="00A87F01">
        <w:rPr>
          <w:rFonts w:ascii="Times New Roman" w:eastAsia="Times New Roman" w:hAnsi="Times New Roman" w:cs="Times New Roman"/>
          <w:sz w:val="24"/>
          <w:szCs w:val="24"/>
        </w:rPr>
        <w:t xml:space="preserve">».  Приобретенная Интерактивная песочница  кроме использования в рамках программы психолого-педагогического сопровождения используется и для  проведения занятий в группе продленного дня. В школе есть кабинет педагога дополнительного образования, правда, в условиях школы как приспособленного помещения требует особого внимания по оснащению. Кабинет логопеда, оснащенный  специальным  логопедическим  оборудованием  также согласно </w:t>
      </w:r>
      <w:proofErr w:type="spellStart"/>
      <w:r w:rsidRPr="00A87F01">
        <w:rPr>
          <w:rFonts w:ascii="Times New Roman" w:eastAsia="Times New Roman" w:hAnsi="Times New Roman" w:cs="Times New Roman"/>
          <w:sz w:val="24"/>
          <w:szCs w:val="24"/>
        </w:rPr>
        <w:t>подпроекту</w:t>
      </w:r>
      <w:proofErr w:type="spellEnd"/>
      <w:r w:rsidRPr="00A87F01">
        <w:rPr>
          <w:rFonts w:ascii="Times New Roman" w:eastAsia="Times New Roman" w:hAnsi="Times New Roman" w:cs="Times New Roman"/>
          <w:sz w:val="24"/>
          <w:szCs w:val="24"/>
        </w:rPr>
        <w:t xml:space="preserve">  «</w:t>
      </w:r>
      <w:proofErr w:type="spellStart"/>
      <w:r w:rsidRPr="00A87F01">
        <w:rPr>
          <w:rFonts w:ascii="Times New Roman" w:eastAsia="Times New Roman" w:hAnsi="Times New Roman" w:cs="Times New Roman"/>
          <w:sz w:val="24"/>
          <w:szCs w:val="24"/>
        </w:rPr>
        <w:t>Доброшкола</w:t>
      </w:r>
      <w:proofErr w:type="spellEnd"/>
      <w:r w:rsidRPr="00A87F01">
        <w:rPr>
          <w:rFonts w:ascii="Times New Roman" w:eastAsia="Times New Roman" w:hAnsi="Times New Roman" w:cs="Times New Roman"/>
          <w:sz w:val="24"/>
          <w:szCs w:val="24"/>
        </w:rPr>
        <w:t>»  расширил возможности  для решения специальных  проблем учащихся школы.</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На базе кабинета музыки  проходят дополнительные занятия наших учащихся со специалистами музыкальной МБУДЩ ДМШ №13, на базе спортивного зала -  проходят  занятия Республиканской детско-юношеской адаптивной школы по легкой атлетике, где  могут заниматься и наши учащиеся. Актовый зал и кабинет музыки оснащены электронным пианино;  спортивный зал оснащен спортивными матами, баскетбольным кольцом, сеткой для волейбола, различными мячами и гимнастическим инвентарем.</w:t>
      </w:r>
    </w:p>
    <w:p w:rsidR="00EB325D" w:rsidRPr="00A87F01" w:rsidRDefault="00EB325D" w:rsidP="00EB325D">
      <w:pPr>
        <w:spacing w:after="0" w:line="240" w:lineRule="auto"/>
        <w:jc w:val="both"/>
        <w:rPr>
          <w:rFonts w:ascii="Times New Roman" w:eastAsia="Times New Roman" w:hAnsi="Times New Roman" w:cs="Times New Roman"/>
          <w:sz w:val="24"/>
          <w:szCs w:val="24"/>
        </w:rPr>
      </w:pP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b/>
          <w:kern w:val="3"/>
          <w:sz w:val="24"/>
          <w:szCs w:val="24"/>
          <w:lang w:eastAsia="zh-CN" w:bidi="hi-IN"/>
        </w:rPr>
      </w:pPr>
      <w:r w:rsidRPr="00A87F01">
        <w:rPr>
          <w:rFonts w:ascii="Times New Roman" w:eastAsia="Times New Roman" w:hAnsi="Times New Roman" w:cs="Times New Roman"/>
          <w:b/>
          <w:sz w:val="24"/>
          <w:szCs w:val="24"/>
          <w:lang w:val="en-US"/>
        </w:rPr>
        <w:t>IV</w:t>
      </w:r>
      <w:proofErr w:type="gramStart"/>
      <w:r w:rsidRPr="00A87F01">
        <w:rPr>
          <w:rFonts w:ascii="Times New Roman" w:eastAsia="Times New Roman" w:hAnsi="Times New Roman" w:cs="Times New Roman"/>
          <w:b/>
          <w:sz w:val="24"/>
          <w:szCs w:val="24"/>
        </w:rPr>
        <w:t>.</w:t>
      </w:r>
      <w:r w:rsidRPr="00A87F01">
        <w:rPr>
          <w:rFonts w:ascii="Times New Roman" w:eastAsia="SimSun" w:hAnsi="Times New Roman" w:cs="Times New Roman"/>
          <w:b/>
          <w:kern w:val="3"/>
          <w:sz w:val="24"/>
          <w:szCs w:val="24"/>
          <w:lang w:eastAsia="zh-CN" w:bidi="hi-IN"/>
        </w:rPr>
        <w:t xml:space="preserve">  Качество</w:t>
      </w:r>
      <w:proofErr w:type="gramEnd"/>
      <w:r w:rsidRPr="00A87F01">
        <w:rPr>
          <w:rFonts w:ascii="Times New Roman" w:eastAsia="SimSun" w:hAnsi="Times New Roman" w:cs="Times New Roman"/>
          <w:b/>
          <w:kern w:val="3"/>
          <w:sz w:val="24"/>
          <w:szCs w:val="24"/>
          <w:lang w:eastAsia="zh-CN" w:bidi="hi-IN"/>
        </w:rPr>
        <w:t xml:space="preserve"> кадрового состава.</w:t>
      </w:r>
    </w:p>
    <w:p w:rsidR="00EB325D" w:rsidRPr="00A87F01" w:rsidRDefault="00EB325D" w:rsidP="00EB325D">
      <w:pPr>
        <w:widowControl w:val="0"/>
        <w:suppressAutoHyphens/>
        <w:autoSpaceDN w:val="0"/>
        <w:spacing w:after="0" w:line="240" w:lineRule="auto"/>
        <w:ind w:firstLine="708"/>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4. Повышение квалификации педагогов.          </w:t>
      </w:r>
    </w:p>
    <w:p w:rsidR="00EB325D" w:rsidRPr="00A87F01" w:rsidRDefault="00EB325D" w:rsidP="00EB325D">
      <w:pPr>
        <w:widowControl w:val="0"/>
        <w:suppressAutoHyphens/>
        <w:autoSpaceDN w:val="0"/>
        <w:spacing w:after="0" w:line="240" w:lineRule="auto"/>
        <w:ind w:firstLine="709"/>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EB325D" w:rsidRPr="00A87F01" w:rsidRDefault="00EB325D" w:rsidP="00EB325D">
      <w:pPr>
        <w:spacing w:after="0" w:line="240" w:lineRule="auto"/>
        <w:ind w:firstLine="709"/>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 Педагоги стремятся к повышению профессионального мастерства, систематически проходят курсы повышения квалификации.</w:t>
      </w:r>
      <w:r w:rsidRPr="00A87F01">
        <w:rPr>
          <w:rFonts w:ascii="Times New Roman" w:eastAsia="Times New Roman" w:hAnsi="Times New Roman" w:cs="Times New Roman"/>
          <w:sz w:val="24"/>
          <w:szCs w:val="24"/>
          <w:lang w:eastAsia="ru-RU"/>
        </w:rPr>
        <w:t xml:space="preserve"> В школе имеется План курсовой подготовки педагогических кадров, его выполнение 100%. </w:t>
      </w:r>
    </w:p>
    <w:p w:rsidR="00EB325D" w:rsidRPr="00A87F01" w:rsidRDefault="00EB325D" w:rsidP="00EB325D">
      <w:pPr>
        <w:spacing w:after="160" w:line="259" w:lineRule="auto"/>
        <w:ind w:left="720"/>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Итоги прохождения курсовой переподготовки 2020 год:</w:t>
      </w:r>
    </w:p>
    <w:tbl>
      <w:tblPr>
        <w:tblStyle w:val="a6"/>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823"/>
        <w:gridCol w:w="8306"/>
      </w:tblGrid>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ФИО</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Тема </w:t>
            </w:r>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1</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Бикбаева Г.Ф.</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Формирование у учителя естественнонаучных предметов (физика, биология, химия, география в том числе) навыков развития у обучающихся функциональной грамотности (в том числе 16 часов по особенностям </w:t>
            </w:r>
            <w:r w:rsidRPr="00A87F01">
              <w:rPr>
                <w:rFonts w:ascii="Times New Roman" w:eastAsia="Calibri" w:hAnsi="Times New Roman" w:cs="Times New Roman"/>
                <w:sz w:val="24"/>
                <w:szCs w:val="24"/>
              </w:rPr>
              <w:lastRenderedPageBreak/>
              <w:t>организации работы с детьми с ОВЗ)</w:t>
            </w:r>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2</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Галиев</w:t>
            </w:r>
            <w:proofErr w:type="spellEnd"/>
            <w:r w:rsidRPr="00A87F01">
              <w:rPr>
                <w:rFonts w:ascii="Times New Roman" w:eastAsia="Calibri" w:hAnsi="Times New Roman" w:cs="Times New Roman"/>
                <w:sz w:val="24"/>
                <w:szCs w:val="24"/>
              </w:rPr>
              <w:t xml:space="preserve"> Р.Г</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Формирование у учителя естественнонаучных предметов (физика, биология, химия, география в том числе) навыков развития у обучающихся функциональной грамотности (в том числе 16 часов по особенностям организации работы с детьми с ОВЗ)</w:t>
            </w:r>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3</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Гильмутдинова</w:t>
            </w:r>
            <w:proofErr w:type="spellEnd"/>
            <w:r w:rsidRPr="00A87F01">
              <w:rPr>
                <w:rFonts w:ascii="Times New Roman" w:eastAsia="Calibri" w:hAnsi="Times New Roman" w:cs="Times New Roman"/>
                <w:sz w:val="24"/>
                <w:szCs w:val="24"/>
              </w:rPr>
              <w:t xml:space="preserve"> Э.А.</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Педагогика, психология и технология инклюзивного образования</w:t>
            </w:r>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4</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Державина В.В.</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Традиции и инновации в системе историко-обществоведческого образования (в том числе 16 часов по особенностям организации работы с детьми с ОВЗ)</w:t>
            </w:r>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5</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Казакова С.К.</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Педагогика, психология и технология инклюзивного образования</w:t>
            </w:r>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6</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Муртазина</w:t>
            </w:r>
            <w:proofErr w:type="spellEnd"/>
            <w:r w:rsidRPr="00A87F01">
              <w:rPr>
                <w:rFonts w:ascii="Times New Roman" w:eastAsia="Calibri" w:hAnsi="Times New Roman" w:cs="Times New Roman"/>
                <w:sz w:val="24"/>
                <w:szCs w:val="24"/>
              </w:rPr>
              <w:t xml:space="preserve"> А.Р.</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proofErr w:type="gramStart"/>
            <w:r w:rsidRPr="00A87F01">
              <w:rPr>
                <w:rFonts w:ascii="Times New Roman" w:eastAsia="Calibri" w:hAnsi="Times New Roman" w:cs="Times New Roman"/>
                <w:sz w:val="24"/>
                <w:szCs w:val="24"/>
              </w:rPr>
              <w:t>Технологии образовательно-коррекционной работы с обучающимися с расстройствами аутистического спектра в условиях реализации ФГОС</w:t>
            </w:r>
            <w:proofErr w:type="gramEnd"/>
          </w:p>
        </w:tc>
      </w:tr>
      <w:tr w:rsidR="00EB325D" w:rsidRPr="00A87F01" w:rsidTr="00A87F01">
        <w:tc>
          <w:tcPr>
            <w:tcW w:w="445"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7</w:t>
            </w:r>
          </w:p>
        </w:tc>
        <w:tc>
          <w:tcPr>
            <w:tcW w:w="1823"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proofErr w:type="spellStart"/>
            <w:r w:rsidRPr="00A87F01">
              <w:rPr>
                <w:rFonts w:ascii="Times New Roman" w:eastAsia="Calibri" w:hAnsi="Times New Roman" w:cs="Times New Roman"/>
                <w:sz w:val="24"/>
                <w:szCs w:val="24"/>
              </w:rPr>
              <w:t>Шепынева</w:t>
            </w:r>
            <w:proofErr w:type="spellEnd"/>
            <w:r w:rsidRPr="00A87F01">
              <w:rPr>
                <w:rFonts w:ascii="Times New Roman" w:eastAsia="Calibri" w:hAnsi="Times New Roman" w:cs="Times New Roman"/>
                <w:sz w:val="24"/>
                <w:szCs w:val="24"/>
              </w:rPr>
              <w:t xml:space="preserve"> Е.В.</w:t>
            </w:r>
          </w:p>
        </w:tc>
        <w:tc>
          <w:tcPr>
            <w:tcW w:w="8306" w:type="dxa"/>
          </w:tcPr>
          <w:p w:rsidR="00EB325D" w:rsidRPr="00A87F01" w:rsidRDefault="00EB325D" w:rsidP="00EB325D">
            <w:pPr>
              <w:spacing w:after="160" w:line="259" w:lineRule="auto"/>
              <w:contextualSpacing/>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Управление образовательной организацией в условиях реализации национального проекта «Образование»</w:t>
            </w:r>
          </w:p>
        </w:tc>
      </w:tr>
    </w:tbl>
    <w:p w:rsidR="00EB325D" w:rsidRPr="00A87F01" w:rsidRDefault="00EB325D" w:rsidP="00EB325D">
      <w:pPr>
        <w:spacing w:after="160" w:line="259" w:lineRule="auto"/>
        <w:ind w:left="720"/>
        <w:contextualSpacing/>
        <w:jc w:val="both"/>
        <w:rPr>
          <w:rFonts w:ascii="Times New Roman" w:eastAsia="Calibri" w:hAnsi="Times New Roman" w:cs="Times New Roman"/>
          <w:sz w:val="24"/>
          <w:szCs w:val="24"/>
        </w:rPr>
      </w:pP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В 2020 учебном году увеличилось количество педагогических работников, которые самостоятельно  повысили  свою квалификацию  через дистанционные  курсы,  профессиональную переподготовку: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2286"/>
        <w:gridCol w:w="3117"/>
        <w:gridCol w:w="3002"/>
        <w:gridCol w:w="895"/>
        <w:gridCol w:w="865"/>
      </w:tblGrid>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Ф.И.О.</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Название</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Кем </w:t>
            </w:r>
            <w:proofErr w:type="gramStart"/>
            <w:r w:rsidRPr="00A87F01">
              <w:rPr>
                <w:rFonts w:ascii="Times New Roman" w:eastAsia="SimSun" w:hAnsi="Times New Roman" w:cs="Times New Roman"/>
                <w:kern w:val="3"/>
                <w:sz w:val="24"/>
                <w:szCs w:val="24"/>
                <w:lang w:eastAsia="zh-CN" w:bidi="hi-IN"/>
              </w:rPr>
              <w:t>организованы</w:t>
            </w:r>
            <w:proofErr w:type="gramEnd"/>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Кол-во часов</w:t>
            </w:r>
          </w:p>
        </w:tc>
        <w:tc>
          <w:tcPr>
            <w:tcW w:w="405" w:type="pct"/>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Дата </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Ахмедзянова</w:t>
            </w:r>
            <w:proofErr w:type="spellEnd"/>
            <w:r w:rsidRPr="00A87F01">
              <w:rPr>
                <w:rFonts w:ascii="Times New Roman" w:eastAsia="SimSun" w:hAnsi="Times New Roman" w:cs="Times New Roman"/>
                <w:kern w:val="3"/>
                <w:sz w:val="24"/>
                <w:szCs w:val="24"/>
                <w:lang w:eastAsia="zh-CN" w:bidi="hi-IN"/>
              </w:rPr>
              <w:t xml:space="preserve"> Р.Д.                      </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«Современные профессиональные компетенции</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олигофренопедагогике: методы воспитания и обучения детей с нарушениями интеллекта</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gramStart"/>
            <w:r w:rsidRPr="00A87F01">
              <w:rPr>
                <w:rFonts w:ascii="Times New Roman" w:eastAsia="SimSun" w:hAnsi="Times New Roman" w:cs="Times New Roman"/>
                <w:kern w:val="3"/>
                <w:sz w:val="24"/>
                <w:szCs w:val="24"/>
                <w:lang w:eastAsia="zh-CN" w:bidi="hi-IN"/>
              </w:rPr>
              <w:t>условиях</w:t>
            </w:r>
            <w:proofErr w:type="gramEnd"/>
            <w:r w:rsidRPr="00A87F01">
              <w:rPr>
                <w:rFonts w:ascii="Times New Roman" w:eastAsia="SimSun" w:hAnsi="Times New Roman" w:cs="Times New Roman"/>
                <w:kern w:val="3"/>
                <w:sz w:val="24"/>
                <w:szCs w:val="24"/>
                <w:lang w:eastAsia="zh-CN" w:bidi="hi-IN"/>
              </w:rPr>
              <w:t xml:space="preserve"> реализации ФГОС»</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АНО ДПО «</w:t>
            </w:r>
            <w:proofErr w:type="spellStart"/>
            <w:r w:rsidRPr="00A87F01">
              <w:rPr>
                <w:rFonts w:ascii="Times New Roman" w:eastAsia="SimSun" w:hAnsi="Times New Roman" w:cs="Times New Roman"/>
                <w:kern w:val="3"/>
                <w:sz w:val="24"/>
                <w:szCs w:val="24"/>
                <w:lang w:eastAsia="zh-CN" w:bidi="hi-IN"/>
              </w:rPr>
              <w:t>ФИПКиП</w:t>
            </w:r>
            <w:proofErr w:type="spellEnd"/>
            <w:r w:rsidRPr="00A87F01">
              <w:rPr>
                <w:rFonts w:ascii="Times New Roman" w:eastAsia="SimSun" w:hAnsi="Times New Roman" w:cs="Times New Roman"/>
                <w:kern w:val="3"/>
                <w:sz w:val="24"/>
                <w:szCs w:val="24"/>
                <w:lang w:eastAsia="zh-CN" w:bidi="hi-IN"/>
              </w:rPr>
              <w:t xml:space="preserve">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г. Москва </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72</w:t>
            </w:r>
          </w:p>
        </w:tc>
        <w:tc>
          <w:tcPr>
            <w:tcW w:w="405" w:type="pct"/>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Февраль</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Бикбаева Г.Ф.</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gramStart"/>
            <w:r w:rsidRPr="00A87F01">
              <w:rPr>
                <w:rFonts w:ascii="Times New Roman" w:eastAsia="SimSun" w:hAnsi="Times New Roman" w:cs="Times New Roman"/>
                <w:kern w:val="3"/>
                <w:sz w:val="24"/>
                <w:szCs w:val="24"/>
                <w:lang w:eastAsia="zh-CN" w:bidi="hi-IN"/>
              </w:rPr>
              <w:t>«Формирование у учителя естественнонаучных предметов (физика, биология, химия, география в том числе) навыков развития у обучающихся функциональной грамотности»</w:t>
            </w:r>
            <w:proofErr w:type="gramEnd"/>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gramStart"/>
            <w:r w:rsidRPr="00A87F01">
              <w:rPr>
                <w:rFonts w:ascii="Times New Roman" w:eastAsia="SimSun" w:hAnsi="Times New Roman" w:cs="Times New Roman"/>
                <w:kern w:val="3"/>
                <w:sz w:val="24"/>
                <w:szCs w:val="24"/>
                <w:lang w:eastAsia="zh-CN" w:bidi="hi-IN"/>
              </w:rPr>
              <w:t>Приволжский</w:t>
            </w:r>
            <w:proofErr w:type="gramEnd"/>
            <w:r w:rsidRPr="00A87F01">
              <w:rPr>
                <w:rFonts w:ascii="Times New Roman" w:eastAsia="SimSun" w:hAnsi="Times New Roman" w:cs="Times New Roman"/>
                <w:kern w:val="3"/>
                <w:sz w:val="24"/>
                <w:szCs w:val="24"/>
                <w:lang w:eastAsia="zh-CN" w:bidi="hi-IN"/>
              </w:rPr>
              <w:t xml:space="preserve"> межрегионального центра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96</w:t>
            </w:r>
          </w:p>
        </w:tc>
        <w:tc>
          <w:tcPr>
            <w:tcW w:w="405" w:type="pct"/>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Февраль</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3</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w:t>
            </w:r>
            <w:proofErr w:type="spellStart"/>
            <w:r w:rsidRPr="00A87F01">
              <w:rPr>
                <w:rFonts w:ascii="Times New Roman" w:eastAsia="SimSun" w:hAnsi="Times New Roman" w:cs="Times New Roman"/>
                <w:kern w:val="3"/>
                <w:sz w:val="24"/>
                <w:szCs w:val="24"/>
                <w:lang w:eastAsia="zh-CN" w:bidi="hi-IN"/>
              </w:rPr>
              <w:t>Гатауллина</w:t>
            </w:r>
            <w:proofErr w:type="spellEnd"/>
            <w:r w:rsidRPr="00A87F01">
              <w:rPr>
                <w:rFonts w:ascii="Times New Roman" w:eastAsia="SimSun" w:hAnsi="Times New Roman" w:cs="Times New Roman"/>
                <w:kern w:val="3"/>
                <w:sz w:val="24"/>
                <w:szCs w:val="24"/>
                <w:lang w:eastAsia="zh-CN" w:bidi="hi-IN"/>
              </w:rPr>
              <w:t xml:space="preserve"> Ф.М.</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"Совершенствование профессиональной компетентности учителя родног</w:t>
            </w:r>
            <w:proofErr w:type="gramStart"/>
            <w:r w:rsidRPr="00A87F01">
              <w:rPr>
                <w:rFonts w:ascii="Times New Roman" w:eastAsia="SimSun" w:hAnsi="Times New Roman" w:cs="Times New Roman"/>
                <w:kern w:val="3"/>
                <w:sz w:val="24"/>
                <w:szCs w:val="24"/>
                <w:lang w:eastAsia="zh-CN" w:bidi="hi-IN"/>
              </w:rPr>
              <w:t>о(</w:t>
            </w:r>
            <w:proofErr w:type="gramEnd"/>
            <w:r w:rsidRPr="00A87F01">
              <w:rPr>
                <w:rFonts w:ascii="Times New Roman" w:eastAsia="SimSun" w:hAnsi="Times New Roman" w:cs="Times New Roman"/>
                <w:kern w:val="3"/>
                <w:sz w:val="24"/>
                <w:szCs w:val="24"/>
                <w:lang w:eastAsia="zh-CN" w:bidi="hi-IN"/>
              </w:rPr>
              <w:t>татарского) языка и литературы в условиях модернизации образования" </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ГАОУ ДПО "Институт развития образования Республики Татарстан</w:t>
            </w:r>
          </w:p>
        </w:tc>
        <w:tc>
          <w:tcPr>
            <w:tcW w:w="419" w:type="pct"/>
            <w:shd w:val="clear" w:color="auto" w:fill="auto"/>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96</w:t>
            </w:r>
          </w:p>
        </w:tc>
        <w:tc>
          <w:tcPr>
            <w:tcW w:w="405" w:type="pct"/>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Октябрь</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4</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Башаркина</w:t>
            </w:r>
            <w:proofErr w:type="spellEnd"/>
            <w:r w:rsidRPr="00A87F01">
              <w:rPr>
                <w:rFonts w:ascii="Times New Roman" w:eastAsia="SimSun" w:hAnsi="Times New Roman" w:cs="Times New Roman"/>
                <w:kern w:val="3"/>
                <w:sz w:val="24"/>
                <w:szCs w:val="24"/>
                <w:lang w:eastAsia="zh-CN" w:bidi="hi-IN"/>
              </w:rPr>
              <w:t xml:space="preserve"> Ю.Г.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Макарова В.В.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lastRenderedPageBreak/>
              <w:t>Низамиева</w:t>
            </w:r>
            <w:proofErr w:type="spellEnd"/>
            <w:r w:rsidRPr="00A87F01">
              <w:rPr>
                <w:rFonts w:ascii="Times New Roman" w:eastAsia="SimSun" w:hAnsi="Times New Roman" w:cs="Times New Roman"/>
                <w:kern w:val="3"/>
                <w:sz w:val="24"/>
                <w:szCs w:val="24"/>
                <w:lang w:eastAsia="zh-CN" w:bidi="hi-IN"/>
              </w:rPr>
              <w:t xml:space="preserve"> С.Р.</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Бекирова</w:t>
            </w:r>
            <w:proofErr w:type="spellEnd"/>
            <w:r w:rsidRPr="00A87F01">
              <w:rPr>
                <w:rFonts w:ascii="Times New Roman" w:eastAsia="SimSun" w:hAnsi="Times New Roman" w:cs="Times New Roman"/>
                <w:kern w:val="3"/>
                <w:sz w:val="24"/>
                <w:szCs w:val="24"/>
                <w:lang w:eastAsia="zh-CN" w:bidi="hi-IN"/>
              </w:rPr>
              <w:t xml:space="preserve"> З.Ф.      </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 xml:space="preserve">«Дефектология: обучение, воспитание, коррекция </w:t>
            </w:r>
            <w:r w:rsidRPr="00A87F01">
              <w:rPr>
                <w:rFonts w:ascii="Times New Roman" w:eastAsia="SimSun" w:hAnsi="Times New Roman" w:cs="Times New Roman"/>
                <w:kern w:val="3"/>
                <w:sz w:val="24"/>
                <w:szCs w:val="24"/>
                <w:lang w:eastAsia="zh-CN" w:bidi="hi-IN"/>
              </w:rPr>
              <w:lastRenderedPageBreak/>
              <w:t>нарушений развития и социальной адаптации»</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 xml:space="preserve">Автономное некоммерческая </w:t>
            </w:r>
            <w:r w:rsidRPr="00A87F01">
              <w:rPr>
                <w:rFonts w:ascii="Times New Roman" w:eastAsia="SimSun" w:hAnsi="Times New Roman" w:cs="Times New Roman"/>
                <w:kern w:val="3"/>
                <w:sz w:val="24"/>
                <w:szCs w:val="24"/>
                <w:lang w:eastAsia="zh-CN" w:bidi="hi-IN"/>
              </w:rPr>
              <w:lastRenderedPageBreak/>
              <w:t>организация дополнительного профессионального образования «ДДМ»</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520</w:t>
            </w:r>
          </w:p>
        </w:tc>
        <w:tc>
          <w:tcPr>
            <w:tcW w:w="405" w:type="pct"/>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Сентябрь</w:t>
            </w:r>
            <w:r w:rsidR="00EB325D" w:rsidRPr="00A87F01">
              <w:rPr>
                <w:rFonts w:ascii="Times New Roman" w:eastAsia="SimSun" w:hAnsi="Times New Roman" w:cs="Times New Roman"/>
                <w:kern w:val="3"/>
                <w:sz w:val="24"/>
                <w:szCs w:val="24"/>
                <w:lang w:eastAsia="zh-CN" w:bidi="hi-IN"/>
              </w:rPr>
              <w:t xml:space="preserve"> </w:t>
            </w:r>
            <w:r w:rsidR="00EB325D" w:rsidRPr="00A87F01">
              <w:rPr>
                <w:rFonts w:ascii="Times New Roman" w:eastAsia="SimSun" w:hAnsi="Times New Roman" w:cs="Times New Roman"/>
                <w:kern w:val="3"/>
                <w:sz w:val="24"/>
                <w:szCs w:val="24"/>
                <w:lang w:eastAsia="zh-CN" w:bidi="hi-IN"/>
              </w:rPr>
              <w:lastRenderedPageBreak/>
              <w:t>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5</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Башаркина</w:t>
            </w:r>
            <w:proofErr w:type="spellEnd"/>
            <w:r w:rsidRPr="00A87F01">
              <w:rPr>
                <w:rFonts w:ascii="Times New Roman" w:eastAsia="SimSun" w:hAnsi="Times New Roman" w:cs="Times New Roman"/>
                <w:kern w:val="3"/>
                <w:sz w:val="24"/>
                <w:szCs w:val="24"/>
                <w:lang w:eastAsia="zh-CN" w:bidi="hi-IN"/>
              </w:rPr>
              <w:t xml:space="preserve"> Ю.Г.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Макарова В.В.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Бекирова</w:t>
            </w:r>
            <w:proofErr w:type="spellEnd"/>
            <w:r w:rsidRPr="00A87F01">
              <w:rPr>
                <w:rFonts w:ascii="Times New Roman" w:eastAsia="SimSun" w:hAnsi="Times New Roman" w:cs="Times New Roman"/>
                <w:kern w:val="3"/>
                <w:sz w:val="24"/>
                <w:szCs w:val="24"/>
                <w:lang w:eastAsia="zh-CN" w:bidi="hi-IN"/>
              </w:rPr>
              <w:t xml:space="preserve"> З.Ф. </w:t>
            </w:r>
            <w:proofErr w:type="spellStart"/>
            <w:r w:rsidRPr="00A87F01">
              <w:rPr>
                <w:rFonts w:ascii="Times New Roman" w:eastAsia="SimSun" w:hAnsi="Times New Roman" w:cs="Times New Roman"/>
                <w:kern w:val="3"/>
                <w:sz w:val="24"/>
                <w:szCs w:val="24"/>
                <w:lang w:eastAsia="zh-CN" w:bidi="hi-IN"/>
              </w:rPr>
              <w:t>Низамиева</w:t>
            </w:r>
            <w:proofErr w:type="spellEnd"/>
            <w:r w:rsidRPr="00A87F01">
              <w:rPr>
                <w:rFonts w:ascii="Times New Roman" w:eastAsia="SimSun" w:hAnsi="Times New Roman" w:cs="Times New Roman"/>
                <w:kern w:val="3"/>
                <w:sz w:val="24"/>
                <w:szCs w:val="24"/>
                <w:lang w:eastAsia="zh-CN" w:bidi="hi-IN"/>
              </w:rPr>
              <w:t xml:space="preserve"> С.Р.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Семенова Е.П.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Сергеева Н.О.</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«Проектирование цифровых образовательных средств»</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ФГАОУ </w:t>
            </w:r>
            <w:proofErr w:type="gramStart"/>
            <w:r w:rsidRPr="00A87F01">
              <w:rPr>
                <w:rFonts w:ascii="Times New Roman" w:eastAsia="SimSun" w:hAnsi="Times New Roman" w:cs="Times New Roman"/>
                <w:kern w:val="3"/>
                <w:sz w:val="24"/>
                <w:szCs w:val="24"/>
                <w:lang w:eastAsia="zh-CN" w:bidi="hi-IN"/>
              </w:rPr>
              <w:t>ВО</w:t>
            </w:r>
            <w:proofErr w:type="gramEnd"/>
            <w:r w:rsidRPr="00A87F01">
              <w:rPr>
                <w:rFonts w:ascii="Times New Roman" w:eastAsia="SimSun" w:hAnsi="Times New Roman" w:cs="Times New Roman"/>
                <w:kern w:val="3"/>
                <w:sz w:val="24"/>
                <w:szCs w:val="24"/>
                <w:lang w:eastAsia="zh-CN" w:bidi="hi-IN"/>
              </w:rPr>
              <w:t xml:space="preserve"> «Казанский (Приволжский) Федеральный Университет»</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36</w:t>
            </w:r>
          </w:p>
        </w:tc>
        <w:tc>
          <w:tcPr>
            <w:tcW w:w="405" w:type="pct"/>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Май 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6</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Низамиева</w:t>
            </w:r>
            <w:proofErr w:type="spellEnd"/>
            <w:r w:rsidRPr="00A87F01">
              <w:rPr>
                <w:rFonts w:ascii="Times New Roman" w:eastAsia="SimSun" w:hAnsi="Times New Roman" w:cs="Times New Roman"/>
                <w:kern w:val="3"/>
                <w:sz w:val="24"/>
                <w:szCs w:val="24"/>
                <w:lang w:eastAsia="zh-CN" w:bidi="hi-IN"/>
              </w:rPr>
              <w:t xml:space="preserve"> С.</w:t>
            </w:r>
            <w:proofErr w:type="gramStart"/>
            <w:r w:rsidRPr="00A87F01">
              <w:rPr>
                <w:rFonts w:ascii="Times New Roman" w:eastAsia="SimSun" w:hAnsi="Times New Roman" w:cs="Times New Roman"/>
                <w:kern w:val="3"/>
                <w:sz w:val="24"/>
                <w:szCs w:val="24"/>
                <w:lang w:eastAsia="zh-CN" w:bidi="hi-IN"/>
              </w:rPr>
              <w:t>Р</w:t>
            </w:r>
            <w:proofErr w:type="gramEnd"/>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«Разработка адаптированных дополнительных общеобразовательных программ </w:t>
            </w:r>
            <w:proofErr w:type="gramStart"/>
            <w:r w:rsidRPr="00A87F01">
              <w:rPr>
                <w:rFonts w:ascii="Times New Roman" w:eastAsia="SimSun" w:hAnsi="Times New Roman" w:cs="Times New Roman"/>
                <w:kern w:val="3"/>
                <w:sz w:val="24"/>
                <w:szCs w:val="24"/>
                <w:lang w:eastAsia="zh-CN" w:bidi="hi-IN"/>
              </w:rPr>
              <w:t>для</w:t>
            </w:r>
            <w:proofErr w:type="gramEnd"/>
            <w:r w:rsidRPr="00A87F01">
              <w:rPr>
                <w:rFonts w:ascii="Times New Roman" w:eastAsia="SimSun" w:hAnsi="Times New Roman" w:cs="Times New Roman"/>
                <w:kern w:val="3"/>
                <w:sz w:val="24"/>
                <w:szCs w:val="24"/>
                <w:lang w:eastAsia="zh-CN" w:bidi="hi-IN"/>
              </w:rPr>
              <w:t xml:space="preserve"> обучающихся с ОВЗ и с инвалидностью. В том числе проявившими выдающиеся способности в творчестве</w:t>
            </w:r>
            <w:proofErr w:type="gramStart"/>
            <w:r w:rsidRPr="00A87F01">
              <w:rPr>
                <w:rFonts w:ascii="Times New Roman" w:eastAsia="SimSun" w:hAnsi="Times New Roman" w:cs="Times New Roman"/>
                <w:kern w:val="3"/>
                <w:sz w:val="24"/>
                <w:szCs w:val="24"/>
                <w:lang w:eastAsia="zh-CN" w:bidi="hi-IN"/>
              </w:rPr>
              <w:t xml:space="preserve"> ,</w:t>
            </w:r>
            <w:proofErr w:type="gramEnd"/>
            <w:r w:rsidRPr="00A87F01">
              <w:rPr>
                <w:rFonts w:ascii="Times New Roman" w:eastAsia="SimSun" w:hAnsi="Times New Roman" w:cs="Times New Roman"/>
                <w:kern w:val="3"/>
                <w:sz w:val="24"/>
                <w:szCs w:val="24"/>
                <w:lang w:eastAsia="zh-CN" w:bidi="hi-IN"/>
              </w:rPr>
              <w:t xml:space="preserve"> в науке и в спорте»</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ФГБНУ «Институт коррекционной педагогики Российской академии образования»</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36</w:t>
            </w:r>
          </w:p>
        </w:tc>
        <w:tc>
          <w:tcPr>
            <w:tcW w:w="405" w:type="pct"/>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Декабрь</w:t>
            </w:r>
          </w:p>
          <w:p w:rsidR="00A87F01" w:rsidRPr="00A87F01" w:rsidRDefault="00A87F01"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7</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Куклина Т.А.</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«Современные профессиональные компетенции в олигофренопедагогике: методы воспитания и обучения детей с нарушением интеллекта в условиях реализации ФГОС»</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Автономная некоммерческая организация дополнительного профессионального образования «Федеральный институт повышения квалификации и переподготовки»</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72</w:t>
            </w:r>
          </w:p>
        </w:tc>
        <w:tc>
          <w:tcPr>
            <w:tcW w:w="405" w:type="pct"/>
          </w:tcPr>
          <w:p w:rsidR="00EB325D" w:rsidRPr="00A87F01"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Февраль</w:t>
            </w:r>
            <w:r w:rsidR="00EB325D" w:rsidRPr="00A87F01">
              <w:rPr>
                <w:rFonts w:ascii="Times New Roman" w:eastAsia="SimSun" w:hAnsi="Times New Roman" w:cs="Times New Roman"/>
                <w:kern w:val="3"/>
                <w:sz w:val="24"/>
                <w:szCs w:val="24"/>
                <w:lang w:eastAsia="zh-CN" w:bidi="hi-IN"/>
              </w:rPr>
              <w:t xml:space="preserve"> 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8</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Семенова Е.П.</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«Новые подходы к системе воспитательной работы в школе»</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Автономная некоммерческая организация дополнительного профессионального образования «Академия менеджмента»,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г. Набережные Челны»</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30 </w:t>
            </w:r>
          </w:p>
        </w:tc>
        <w:tc>
          <w:tcPr>
            <w:tcW w:w="405" w:type="pct"/>
          </w:tcPr>
          <w:p w:rsidR="001A6EE0" w:rsidRDefault="001A6EE0"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Декабрь</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9</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Сергеева Н.О.</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«Тифлопедагогическое сопровождение слепых и слабовидящих обучающихся в образовательно процессе»  </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Российский государственный педагогический университет  им. А.И. Герцена </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72</w:t>
            </w:r>
          </w:p>
        </w:tc>
        <w:tc>
          <w:tcPr>
            <w:tcW w:w="405" w:type="pct"/>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Ноябрь</w:t>
            </w:r>
            <w:r w:rsidR="00A87F01" w:rsidRPr="00A87F01">
              <w:rPr>
                <w:rFonts w:ascii="Times New Roman" w:eastAsia="SimSun" w:hAnsi="Times New Roman" w:cs="Times New Roman"/>
                <w:kern w:val="3"/>
                <w:sz w:val="24"/>
                <w:szCs w:val="24"/>
                <w:lang w:eastAsia="zh-CN" w:bidi="hi-IN"/>
              </w:rPr>
              <w:t>,</w:t>
            </w:r>
            <w:r w:rsidRPr="00A87F01">
              <w:rPr>
                <w:rFonts w:ascii="Times New Roman" w:eastAsia="SimSun" w:hAnsi="Times New Roman" w:cs="Times New Roman"/>
                <w:kern w:val="3"/>
                <w:sz w:val="24"/>
                <w:szCs w:val="24"/>
                <w:lang w:eastAsia="zh-CN" w:bidi="hi-IN"/>
              </w:rPr>
              <w:t xml:space="preserve"> 2020</w:t>
            </w:r>
          </w:p>
        </w:tc>
      </w:tr>
      <w:tr w:rsidR="00EB325D" w:rsidRPr="00A87F01" w:rsidTr="00EB325D">
        <w:tc>
          <w:tcPr>
            <w:tcW w:w="242"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10</w:t>
            </w:r>
          </w:p>
        </w:tc>
        <w:tc>
          <w:tcPr>
            <w:tcW w:w="107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Сергеева Н.О.</w:t>
            </w:r>
          </w:p>
        </w:tc>
        <w:tc>
          <w:tcPr>
            <w:tcW w:w="145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«Современные профессиональные компетенции в олигофренопедагогике: методы воспитания и обучения детей с нарушениями интеллекта в условиях реализации ФГОС»  </w:t>
            </w:r>
          </w:p>
        </w:tc>
        <w:tc>
          <w:tcPr>
            <w:tcW w:w="1405"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Федеральный институт повышения квалификации и переподготовки </w:t>
            </w:r>
          </w:p>
        </w:tc>
        <w:tc>
          <w:tcPr>
            <w:tcW w:w="419"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72</w:t>
            </w:r>
          </w:p>
        </w:tc>
        <w:tc>
          <w:tcPr>
            <w:tcW w:w="405" w:type="pct"/>
          </w:tcPr>
          <w:p w:rsidR="00A87F01" w:rsidRPr="00A87F01" w:rsidRDefault="00A87F01"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Февраль,</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2020</w:t>
            </w:r>
          </w:p>
        </w:tc>
      </w:tr>
    </w:tbl>
    <w:p w:rsidR="00EB325D" w:rsidRPr="00A87F01" w:rsidRDefault="00EB325D"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 xml:space="preserve"> 4.1</w:t>
      </w:r>
      <w:r w:rsidR="00A87F01">
        <w:rPr>
          <w:rFonts w:ascii="Times New Roman" w:eastAsia="SimSun" w:hAnsi="Times New Roman" w:cs="Times New Roman"/>
          <w:kern w:val="3"/>
          <w:sz w:val="24"/>
          <w:szCs w:val="24"/>
          <w:lang w:eastAsia="zh-CN" w:bidi="hi-IN"/>
        </w:rPr>
        <w:t xml:space="preserve"> </w:t>
      </w:r>
      <w:r w:rsidRPr="00A87F01">
        <w:rPr>
          <w:rFonts w:ascii="Times New Roman" w:eastAsia="SimSun" w:hAnsi="Times New Roman" w:cs="Times New Roman"/>
          <w:kern w:val="3"/>
          <w:sz w:val="24"/>
          <w:szCs w:val="24"/>
          <w:lang w:eastAsia="zh-CN" w:bidi="hi-IN"/>
        </w:rPr>
        <w:t>Аттестация педагогических работников.</w:t>
      </w:r>
    </w:p>
    <w:p w:rsidR="00EB325D" w:rsidRPr="00A87F01" w:rsidRDefault="00EB325D" w:rsidP="00EB325D">
      <w:pPr>
        <w:widowControl w:val="0"/>
        <w:suppressAutoHyphens/>
        <w:autoSpaceDN w:val="0"/>
        <w:spacing w:after="0" w:line="240" w:lineRule="auto"/>
        <w:ind w:firstLine="709"/>
        <w:jc w:val="both"/>
        <w:rPr>
          <w:rFonts w:ascii="Times New Roman" w:eastAsia="Calibri" w:hAnsi="Times New Roman" w:cs="Times New Roman"/>
          <w:sz w:val="24"/>
          <w:szCs w:val="24"/>
        </w:rPr>
      </w:pPr>
      <w:r w:rsidRPr="00A87F01">
        <w:rPr>
          <w:rFonts w:ascii="Times New Roman" w:eastAsia="Times New Roman" w:hAnsi="Times New Roman" w:cs="Times New Roman"/>
          <w:sz w:val="24"/>
          <w:szCs w:val="24"/>
          <w:lang w:eastAsia="ru-RU"/>
        </w:rPr>
        <w:t xml:space="preserve">   В 2020 году подали заявления на заявленные квалификационные категории  5 учителей:  учителя-дефектологи,</w:t>
      </w:r>
      <w:r w:rsidRPr="00A87F01">
        <w:rPr>
          <w:rFonts w:ascii="Times New Roman" w:eastAsia="Calibri" w:hAnsi="Times New Roman" w:cs="Times New Roman"/>
          <w:sz w:val="24"/>
          <w:szCs w:val="24"/>
        </w:rPr>
        <w:t xml:space="preserve"> Бикбаева Г.Ф., Семенова Е.П., Рожкова Е.М. – на присвоение высшей квалификационной категории. Учителя </w:t>
      </w:r>
      <w:proofErr w:type="gramStart"/>
      <w:r w:rsidRPr="00A87F01">
        <w:rPr>
          <w:rFonts w:ascii="Times New Roman" w:eastAsia="Calibri" w:hAnsi="Times New Roman" w:cs="Times New Roman"/>
          <w:sz w:val="24"/>
          <w:szCs w:val="24"/>
        </w:rPr>
        <w:t>–д</w:t>
      </w:r>
      <w:proofErr w:type="gramEnd"/>
      <w:r w:rsidRPr="00A87F01">
        <w:rPr>
          <w:rFonts w:ascii="Times New Roman" w:eastAsia="Calibri" w:hAnsi="Times New Roman" w:cs="Times New Roman"/>
          <w:sz w:val="24"/>
          <w:szCs w:val="24"/>
        </w:rPr>
        <w:t xml:space="preserve">ефектологи </w:t>
      </w:r>
      <w:proofErr w:type="spellStart"/>
      <w:r w:rsidRPr="00A87F01">
        <w:rPr>
          <w:rFonts w:ascii="Times New Roman" w:eastAsia="Calibri" w:hAnsi="Times New Roman" w:cs="Times New Roman"/>
          <w:sz w:val="24"/>
          <w:szCs w:val="24"/>
        </w:rPr>
        <w:t>Нигматулина</w:t>
      </w:r>
      <w:proofErr w:type="spellEnd"/>
      <w:r w:rsidRPr="00A87F01">
        <w:rPr>
          <w:rFonts w:ascii="Times New Roman" w:eastAsia="Calibri" w:hAnsi="Times New Roman" w:cs="Times New Roman"/>
          <w:sz w:val="24"/>
          <w:szCs w:val="24"/>
        </w:rPr>
        <w:t xml:space="preserve"> Д.С. и Казакова С.К. на присвоение первой квалификационной категории. Учитель </w:t>
      </w:r>
      <w:proofErr w:type="gramStart"/>
      <w:r w:rsidRPr="00A87F01">
        <w:rPr>
          <w:rFonts w:ascii="Times New Roman" w:eastAsia="Calibri" w:hAnsi="Times New Roman" w:cs="Times New Roman"/>
          <w:sz w:val="24"/>
          <w:szCs w:val="24"/>
        </w:rPr>
        <w:t>–д</w:t>
      </w:r>
      <w:proofErr w:type="gramEnd"/>
      <w:r w:rsidRPr="00A87F01">
        <w:rPr>
          <w:rFonts w:ascii="Times New Roman" w:eastAsia="Calibri" w:hAnsi="Times New Roman" w:cs="Times New Roman"/>
          <w:sz w:val="24"/>
          <w:szCs w:val="24"/>
        </w:rPr>
        <w:t xml:space="preserve">ефектолог </w:t>
      </w:r>
      <w:proofErr w:type="spellStart"/>
      <w:r w:rsidRPr="00A87F01">
        <w:rPr>
          <w:rFonts w:ascii="Times New Roman" w:eastAsia="Calibri" w:hAnsi="Times New Roman" w:cs="Times New Roman"/>
          <w:sz w:val="24"/>
          <w:szCs w:val="24"/>
        </w:rPr>
        <w:t>Бекирова</w:t>
      </w:r>
      <w:proofErr w:type="spellEnd"/>
      <w:r w:rsidRPr="00A87F01">
        <w:rPr>
          <w:rFonts w:ascii="Times New Roman" w:eastAsia="Calibri" w:hAnsi="Times New Roman" w:cs="Times New Roman"/>
          <w:sz w:val="24"/>
          <w:szCs w:val="24"/>
        </w:rPr>
        <w:t xml:space="preserve"> З.Ф. на подтверждение первой квалификационной категории.</w:t>
      </w:r>
    </w:p>
    <w:p w:rsidR="00EB325D" w:rsidRPr="00A87F01" w:rsidRDefault="00EB325D" w:rsidP="00EB325D">
      <w:pPr>
        <w:widowControl w:val="0"/>
        <w:suppressAutoHyphens/>
        <w:autoSpaceDN w:val="0"/>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Итог: все заявления на присвоение квалификационных категорий были в 100% случаев удовлетворены.</w:t>
      </w:r>
    </w:p>
    <w:p w:rsidR="00EB325D" w:rsidRPr="00A87F01" w:rsidRDefault="00EB325D" w:rsidP="00EB325D">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Методические темы педагогов</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SimSun" w:hAnsi="Times New Roman" w:cs="Times New Roman"/>
          <w:kern w:val="3"/>
          <w:sz w:val="24"/>
          <w:szCs w:val="24"/>
          <w:lang w:eastAsia="zh-CN" w:bidi="hi-IN"/>
        </w:rPr>
        <w:t>Индивидуальные методические темы каждого педагога  соответствуют целям и задачам  работы образовательной организации, направлениям работы  ШМО, а также  современного образования в целом.</w:t>
      </w:r>
    </w:p>
    <w:p w:rsidR="00EB325D" w:rsidRPr="00A87F01" w:rsidRDefault="00EB325D" w:rsidP="00EB325D">
      <w:pPr>
        <w:widowControl w:val="0"/>
        <w:suppressAutoHyphens/>
        <w:autoSpaceDN w:val="0"/>
        <w:spacing w:after="0" w:line="240" w:lineRule="auto"/>
        <w:ind w:firstLine="709"/>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Темы самообразования:</w:t>
      </w:r>
    </w:p>
    <w:p w:rsidR="00EB325D" w:rsidRPr="00A87F01" w:rsidRDefault="00EB325D" w:rsidP="00EB325D">
      <w:pPr>
        <w:spacing w:after="0" w:line="240" w:lineRule="auto"/>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Гатауллина</w:t>
      </w:r>
      <w:proofErr w:type="spellEnd"/>
      <w:r w:rsidRPr="00A87F01">
        <w:rPr>
          <w:rFonts w:ascii="Times New Roman" w:eastAsia="Times New Roman" w:hAnsi="Times New Roman" w:cs="Times New Roman"/>
          <w:sz w:val="24"/>
          <w:szCs w:val="24"/>
          <w:lang w:eastAsia="ru-RU"/>
        </w:rPr>
        <w:t xml:space="preserve"> Ф.М. – «Языковой портфель ученика как инструмент самооценки и саморазвития в современной системе образования детей с ОВЗ по зрению».</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-Артемьева А.В. ‒ «Методы и формы обучения, как средство повышения эффективности и качества образования в обучении иностранному языку».</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Латыпова</w:t>
      </w:r>
      <w:proofErr w:type="spellEnd"/>
      <w:r w:rsidRPr="00A87F01">
        <w:rPr>
          <w:rFonts w:ascii="Times New Roman" w:eastAsia="Times New Roman" w:hAnsi="Times New Roman" w:cs="Times New Roman"/>
          <w:sz w:val="24"/>
          <w:szCs w:val="24"/>
          <w:lang w:eastAsia="ru-RU"/>
        </w:rPr>
        <w:t xml:space="preserve"> А.Т. – «Современные образовательные технологии. Проектная деятельность на уроках английского языка в школе для детей с ОВЗ».</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-Сафиуллина Л.Т.–«Использование регионального компонента на уроках родного языка с использованием инновационных технологий»;</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-Семенова Е.П. – «Текстовая деятельность на уроках русского языка как одна из форм эффективной подготовки к сдаче ОГЭ и ЕГЭ»;</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-Соловьева И.И. – «Формирование мотивации к изучению русского языка и литературы на уроках с применением информационно-коммуникационных технологий»;</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Чумарина</w:t>
      </w:r>
      <w:proofErr w:type="spellEnd"/>
      <w:r w:rsidRPr="00A87F01">
        <w:rPr>
          <w:rFonts w:ascii="Times New Roman" w:eastAsia="Times New Roman" w:hAnsi="Times New Roman" w:cs="Times New Roman"/>
          <w:sz w:val="24"/>
          <w:szCs w:val="24"/>
          <w:lang w:eastAsia="ru-RU"/>
        </w:rPr>
        <w:t xml:space="preserve"> Г.Р. – «Использование диалоговых технологий в рамках подготовки к экзаменам по английскому языку детей с нарушением зрения»</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Шеламенова</w:t>
      </w:r>
      <w:proofErr w:type="spellEnd"/>
      <w:r w:rsidRPr="00A87F01">
        <w:rPr>
          <w:rFonts w:ascii="Times New Roman" w:eastAsia="Times New Roman" w:hAnsi="Times New Roman" w:cs="Times New Roman"/>
          <w:sz w:val="24"/>
          <w:szCs w:val="24"/>
          <w:lang w:eastAsia="ru-RU"/>
        </w:rPr>
        <w:t xml:space="preserve"> Н.С. – «Нестандартный урок как инновационная форма организации учебного занятия на уроках русского языка».</w:t>
      </w:r>
    </w:p>
    <w:p w:rsidR="00EB325D" w:rsidRPr="00A87F01" w:rsidRDefault="00EB325D" w:rsidP="00EB325D">
      <w:pPr>
        <w:spacing w:after="0" w:line="240" w:lineRule="auto"/>
        <w:ind w:right="-438"/>
        <w:jc w:val="both"/>
        <w:rPr>
          <w:rFonts w:ascii="Times New Roman" w:eastAsia="Times New Roman" w:hAnsi="Times New Roman" w:cs="Times New Roman"/>
          <w:sz w:val="24"/>
          <w:szCs w:val="24"/>
          <w:lang w:eastAsia="ru-RU"/>
        </w:rPr>
      </w:pPr>
      <w:proofErr w:type="gramStart"/>
      <w:r w:rsidRPr="00A87F01">
        <w:rPr>
          <w:rFonts w:ascii="Times New Roman" w:eastAsia="Times New Roman" w:hAnsi="Times New Roman" w:cs="Times New Roman"/>
          <w:b/>
          <w:sz w:val="24"/>
          <w:szCs w:val="24"/>
          <w:lang w:eastAsia="ru-RU"/>
        </w:rPr>
        <w:t>-</w:t>
      </w:r>
      <w:proofErr w:type="spellStart"/>
      <w:r w:rsidRPr="00A87F01">
        <w:rPr>
          <w:rFonts w:ascii="Times New Roman" w:eastAsia="Times New Roman" w:hAnsi="Times New Roman" w:cs="Times New Roman"/>
          <w:sz w:val="24"/>
          <w:szCs w:val="24"/>
          <w:lang w:eastAsia="ru-RU"/>
        </w:rPr>
        <w:t>Земдиханова</w:t>
      </w:r>
      <w:proofErr w:type="spellEnd"/>
      <w:r w:rsidRPr="00A87F01">
        <w:rPr>
          <w:rFonts w:ascii="Times New Roman" w:eastAsia="Times New Roman" w:hAnsi="Times New Roman" w:cs="Times New Roman"/>
          <w:sz w:val="24"/>
          <w:szCs w:val="24"/>
          <w:lang w:eastAsia="ru-RU"/>
        </w:rPr>
        <w:t xml:space="preserve"> Р.Ф. «Развитие социального интеллекта обучающихся с ОВЗ, способствующее овладению необходимых жизненно важных компетенций и успешной социальной адаптации»</w:t>
      </w:r>
      <w:proofErr w:type="gramEnd"/>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-Бикбаева Г.Ф. (учитель химии)</w:t>
      </w:r>
      <w:proofErr w:type="gramStart"/>
      <w:r w:rsidRPr="00A87F01">
        <w:rPr>
          <w:rFonts w:ascii="Times New Roman" w:eastAsia="Times New Roman" w:hAnsi="Times New Roman" w:cs="Times New Roman"/>
          <w:sz w:val="24"/>
          <w:szCs w:val="24"/>
          <w:lang w:eastAsia="ru-RU"/>
        </w:rPr>
        <w:t>«Э</w:t>
      </w:r>
      <w:proofErr w:type="gramEnd"/>
      <w:r w:rsidRPr="00A87F01">
        <w:rPr>
          <w:rFonts w:ascii="Times New Roman" w:eastAsia="Times New Roman" w:hAnsi="Times New Roman" w:cs="Times New Roman"/>
          <w:sz w:val="24"/>
          <w:szCs w:val="24"/>
          <w:lang w:eastAsia="ru-RU"/>
        </w:rPr>
        <w:t xml:space="preserve">кологическое воспитание школьников с нарушением зрения на уроках химии. </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Ивко</w:t>
      </w:r>
      <w:proofErr w:type="spellEnd"/>
      <w:r w:rsidRPr="00A87F01">
        <w:rPr>
          <w:rFonts w:ascii="Times New Roman" w:eastAsia="Times New Roman" w:hAnsi="Times New Roman" w:cs="Times New Roman"/>
          <w:sz w:val="24"/>
          <w:szCs w:val="24"/>
          <w:lang w:eastAsia="ru-RU"/>
        </w:rPr>
        <w:t>. Н.Н. (учитель математики) «Социализация незрячего ребенка на уроках естественно-математического цикла».</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Прыгунова</w:t>
      </w:r>
      <w:proofErr w:type="spellEnd"/>
      <w:r w:rsidRPr="00A87F01">
        <w:rPr>
          <w:rFonts w:ascii="Times New Roman" w:eastAsia="Times New Roman" w:hAnsi="Times New Roman" w:cs="Times New Roman"/>
          <w:sz w:val="24"/>
          <w:szCs w:val="24"/>
          <w:lang w:eastAsia="ru-RU"/>
        </w:rPr>
        <w:t xml:space="preserve"> Е.В. (учитель математики) «Применение индивидуально - дифференцированного подхода к учащимся с учётом степени нарушения зрения на уроках математики».</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gramStart"/>
      <w:r w:rsidRPr="00A87F01">
        <w:rPr>
          <w:rFonts w:ascii="Times New Roman" w:eastAsia="Times New Roman" w:hAnsi="Times New Roman" w:cs="Times New Roman"/>
          <w:sz w:val="24"/>
          <w:szCs w:val="24"/>
          <w:lang w:eastAsia="ru-RU"/>
        </w:rPr>
        <w:t>Сизая</w:t>
      </w:r>
      <w:proofErr w:type="gramEnd"/>
      <w:r w:rsidRPr="00A87F01">
        <w:rPr>
          <w:rFonts w:ascii="Times New Roman" w:eastAsia="Times New Roman" w:hAnsi="Times New Roman" w:cs="Times New Roman"/>
          <w:sz w:val="24"/>
          <w:szCs w:val="24"/>
          <w:lang w:eastAsia="ru-RU"/>
        </w:rPr>
        <w:t xml:space="preserve"> В.В. (учитель истории) «Применение интерактивных методов на уроках истории и обществознания для детей с ограниченными возможностями по зрению».</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Шепынева</w:t>
      </w:r>
      <w:proofErr w:type="spellEnd"/>
      <w:r w:rsidRPr="00A87F01">
        <w:rPr>
          <w:rFonts w:ascii="Times New Roman" w:eastAsia="Times New Roman" w:hAnsi="Times New Roman" w:cs="Times New Roman"/>
          <w:sz w:val="24"/>
          <w:szCs w:val="24"/>
          <w:lang w:eastAsia="ru-RU"/>
        </w:rPr>
        <w:t xml:space="preserve"> Е.В. (учитель начальных классов, математика 5 </w:t>
      </w:r>
      <w:proofErr w:type="spellStart"/>
      <w:r w:rsidRPr="00A87F01">
        <w:rPr>
          <w:rFonts w:ascii="Times New Roman" w:eastAsia="Times New Roman" w:hAnsi="Times New Roman" w:cs="Times New Roman"/>
          <w:sz w:val="24"/>
          <w:szCs w:val="24"/>
          <w:lang w:eastAsia="ru-RU"/>
        </w:rPr>
        <w:t>кл</w:t>
      </w:r>
      <w:proofErr w:type="spellEnd"/>
      <w:r w:rsidRPr="00A87F01">
        <w:rPr>
          <w:rFonts w:ascii="Times New Roman" w:eastAsia="Times New Roman" w:hAnsi="Times New Roman" w:cs="Times New Roman"/>
          <w:sz w:val="24"/>
          <w:szCs w:val="24"/>
          <w:lang w:eastAsia="ru-RU"/>
        </w:rPr>
        <w:t xml:space="preserve">.)   «Применение индивидуально - дифференцированного подхода к учащимся с учётом степени нарушения зрения на уроках математики».  </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-Хабибуллина И.Ю. (учитель музыки) «Развитие детей с ОВЗ как фактор повышения эффективности психолого-педагогической коррекции и реабилитации творческого потенциала детей».</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b/>
          <w:sz w:val="24"/>
          <w:szCs w:val="24"/>
          <w:lang w:eastAsia="ru-RU"/>
        </w:rPr>
        <w:t>-</w:t>
      </w:r>
      <w:r w:rsidRPr="00A87F01">
        <w:rPr>
          <w:rFonts w:ascii="Times New Roman" w:eastAsia="Times New Roman" w:hAnsi="Times New Roman" w:cs="Times New Roman"/>
          <w:sz w:val="24"/>
          <w:szCs w:val="24"/>
          <w:lang w:eastAsia="ru-RU"/>
        </w:rPr>
        <w:t xml:space="preserve">Белоглазова А.А. (учитель истории и обществознания).  «Социализация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 xml:space="preserve"> с ОВЗ через внеурочную деятельность».   </w:t>
      </w:r>
    </w:p>
    <w:p w:rsidR="00EB325D" w:rsidRPr="00A87F01" w:rsidRDefault="00EB325D" w:rsidP="00EB325D">
      <w:pPr>
        <w:spacing w:after="0" w:line="240" w:lineRule="auto"/>
        <w:ind w:right="-1042"/>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Галиев</w:t>
      </w:r>
      <w:proofErr w:type="spellEnd"/>
      <w:r w:rsidRPr="00A87F01">
        <w:rPr>
          <w:rFonts w:ascii="Times New Roman" w:eastAsia="Times New Roman" w:hAnsi="Times New Roman" w:cs="Times New Roman"/>
          <w:sz w:val="24"/>
          <w:szCs w:val="24"/>
          <w:lang w:eastAsia="ru-RU"/>
        </w:rPr>
        <w:t xml:space="preserve"> Р.Г. (учитель биологии).  «Проектная деятельность на уроках биологии». </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Ахмадеев</w:t>
      </w:r>
      <w:proofErr w:type="spellEnd"/>
      <w:r w:rsidRPr="00A87F01">
        <w:rPr>
          <w:rFonts w:ascii="Times New Roman" w:eastAsia="Times New Roman" w:hAnsi="Times New Roman" w:cs="Times New Roman"/>
          <w:sz w:val="24"/>
          <w:szCs w:val="24"/>
          <w:lang w:eastAsia="ru-RU"/>
        </w:rPr>
        <w:t xml:space="preserve"> Р.Н. (учитель физкультуры) «Особенности реализации принципа коррекционной направленности на уроках физкультуры в школах для детей с нарушением зрения».</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-Кузнецова Е.В. (учитель технологии и </w:t>
      </w:r>
      <w:proofErr w:type="gramStart"/>
      <w:r w:rsidRPr="00A87F01">
        <w:rPr>
          <w:rFonts w:ascii="Times New Roman" w:eastAsia="Times New Roman" w:hAnsi="Times New Roman" w:cs="Times New Roman"/>
          <w:sz w:val="24"/>
          <w:szCs w:val="24"/>
          <w:lang w:eastAsia="ru-RU"/>
        </w:rPr>
        <w:t>изо</w:t>
      </w:r>
      <w:proofErr w:type="gramEnd"/>
      <w:r w:rsidRPr="00A87F01">
        <w:rPr>
          <w:rFonts w:ascii="Times New Roman" w:eastAsia="Times New Roman" w:hAnsi="Times New Roman" w:cs="Times New Roman"/>
          <w:sz w:val="24"/>
          <w:szCs w:val="24"/>
          <w:lang w:eastAsia="ru-RU"/>
        </w:rPr>
        <w:t>) «Развитие художественно-творческих способностей через индивидуальный подход к учащимся на уроках ИЗО».</w:t>
      </w:r>
    </w:p>
    <w:p w:rsidR="00EB325D" w:rsidRPr="00A87F01" w:rsidRDefault="00EB325D" w:rsidP="00EB325D">
      <w:pPr>
        <w:spacing w:after="0" w:line="240" w:lineRule="auto"/>
        <w:ind w:right="-13"/>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w:t>
      </w:r>
      <w:proofErr w:type="spellStart"/>
      <w:r w:rsidRPr="00A87F01">
        <w:rPr>
          <w:rFonts w:ascii="Times New Roman" w:eastAsia="Times New Roman" w:hAnsi="Times New Roman" w:cs="Times New Roman"/>
          <w:sz w:val="24"/>
          <w:szCs w:val="24"/>
          <w:lang w:eastAsia="ru-RU"/>
        </w:rPr>
        <w:t>Хуртина</w:t>
      </w:r>
      <w:proofErr w:type="spellEnd"/>
      <w:r w:rsidRPr="00A87F01">
        <w:rPr>
          <w:rFonts w:ascii="Times New Roman" w:eastAsia="Times New Roman" w:hAnsi="Times New Roman" w:cs="Times New Roman"/>
          <w:sz w:val="24"/>
          <w:szCs w:val="24"/>
          <w:lang w:eastAsia="ru-RU"/>
        </w:rPr>
        <w:t xml:space="preserve"> Т.Ю. (учитель математики 6 </w:t>
      </w:r>
      <w:proofErr w:type="spellStart"/>
      <w:r w:rsidRPr="00A87F01">
        <w:rPr>
          <w:rFonts w:ascii="Times New Roman" w:eastAsia="Times New Roman" w:hAnsi="Times New Roman" w:cs="Times New Roman"/>
          <w:sz w:val="24"/>
          <w:szCs w:val="24"/>
          <w:lang w:eastAsia="ru-RU"/>
        </w:rPr>
        <w:t>кл</w:t>
      </w:r>
      <w:proofErr w:type="spellEnd"/>
      <w:r w:rsidRPr="00A87F01">
        <w:rPr>
          <w:rFonts w:ascii="Times New Roman" w:eastAsia="Times New Roman" w:hAnsi="Times New Roman" w:cs="Times New Roman"/>
          <w:sz w:val="24"/>
          <w:szCs w:val="24"/>
          <w:lang w:eastAsia="ru-RU"/>
        </w:rPr>
        <w:t>.) «</w:t>
      </w:r>
      <w:proofErr w:type="spellStart"/>
      <w:r w:rsidRPr="00A87F01">
        <w:rPr>
          <w:rFonts w:ascii="Times New Roman" w:eastAsia="Times New Roman" w:hAnsi="Times New Roman" w:cs="Times New Roman"/>
          <w:sz w:val="24"/>
          <w:szCs w:val="24"/>
          <w:lang w:eastAsia="ru-RU"/>
        </w:rPr>
        <w:t>Здоровьесберегающие</w:t>
      </w:r>
      <w:proofErr w:type="spellEnd"/>
      <w:r w:rsidRPr="00A87F01">
        <w:rPr>
          <w:rFonts w:ascii="Times New Roman" w:eastAsia="Times New Roman" w:hAnsi="Times New Roman" w:cs="Times New Roman"/>
          <w:sz w:val="24"/>
          <w:szCs w:val="24"/>
          <w:lang w:eastAsia="ru-RU"/>
        </w:rPr>
        <w:t xml:space="preserve"> технологии для детей с патологией зрения».</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Бекирова</w:t>
      </w:r>
      <w:proofErr w:type="spellEnd"/>
      <w:r w:rsidRPr="00A87F01">
        <w:rPr>
          <w:rFonts w:ascii="Times New Roman" w:eastAsia="Times New Roman" w:hAnsi="Times New Roman" w:cs="Times New Roman"/>
          <w:sz w:val="24"/>
          <w:szCs w:val="24"/>
          <w:lang w:eastAsia="ru-RU"/>
        </w:rPr>
        <w:t xml:space="preserve"> З.Ф. – «Проектирование современного урока в начальных классах в рамках требований ФГОС».</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Низамиева</w:t>
      </w:r>
      <w:proofErr w:type="spellEnd"/>
      <w:r w:rsidRPr="00A87F01">
        <w:rPr>
          <w:rFonts w:ascii="Times New Roman" w:eastAsia="Times New Roman" w:hAnsi="Times New Roman" w:cs="Times New Roman"/>
          <w:sz w:val="24"/>
          <w:szCs w:val="24"/>
          <w:lang w:eastAsia="ru-RU"/>
        </w:rPr>
        <w:t xml:space="preserve"> С.Р. ‒ «Развитие речи учащихся как одна из основных задач начального образования </w:t>
      </w:r>
      <w:proofErr w:type="gramStart"/>
      <w:r w:rsidRPr="00A87F01">
        <w:rPr>
          <w:rFonts w:ascii="Times New Roman" w:eastAsia="Times New Roman" w:hAnsi="Times New Roman" w:cs="Times New Roman"/>
          <w:sz w:val="24"/>
          <w:szCs w:val="24"/>
          <w:lang w:eastAsia="ru-RU"/>
        </w:rPr>
        <w:t>в</w:t>
      </w:r>
      <w:proofErr w:type="gramEnd"/>
      <w:r w:rsidRPr="00A87F01">
        <w:rPr>
          <w:rFonts w:ascii="Times New Roman" w:eastAsia="Times New Roman" w:hAnsi="Times New Roman" w:cs="Times New Roman"/>
          <w:sz w:val="24"/>
          <w:szCs w:val="24"/>
          <w:lang w:eastAsia="ru-RU"/>
        </w:rPr>
        <w:t xml:space="preserve"> </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х реализации ФГОС».</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Муртазина</w:t>
      </w:r>
      <w:proofErr w:type="spellEnd"/>
      <w:r w:rsidRPr="00A87F01">
        <w:rPr>
          <w:rFonts w:ascii="Times New Roman" w:eastAsia="Times New Roman" w:hAnsi="Times New Roman" w:cs="Times New Roman"/>
          <w:sz w:val="24"/>
          <w:szCs w:val="24"/>
          <w:lang w:eastAsia="ru-RU"/>
        </w:rPr>
        <w:t xml:space="preserve"> А.Р.,</w:t>
      </w:r>
      <w:r w:rsidRPr="00A87F01">
        <w:rPr>
          <w:rFonts w:ascii="Times New Roman" w:eastAsia="Calibri" w:hAnsi="Times New Roman" w:cs="Times New Roman"/>
          <w:sz w:val="24"/>
          <w:szCs w:val="24"/>
        </w:rPr>
        <w:t xml:space="preserve"> </w:t>
      </w:r>
      <w:r w:rsidRPr="00A87F01">
        <w:rPr>
          <w:rFonts w:ascii="Times New Roman" w:eastAsia="Times New Roman" w:hAnsi="Times New Roman" w:cs="Times New Roman"/>
          <w:sz w:val="24"/>
          <w:szCs w:val="24"/>
          <w:lang w:eastAsia="ru-RU"/>
        </w:rPr>
        <w:t>Сулейманова А.Р., – «Развитие представлений о возможностях инклюзии и интегрированного образования детей с нарушением интеллекта».</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-Куклина Т.А. – «Коррекция недостатков психофизического развития слепых детей через </w:t>
      </w:r>
      <w:proofErr w:type="spellStart"/>
      <w:r w:rsidRPr="00A87F01">
        <w:rPr>
          <w:rFonts w:ascii="Times New Roman" w:eastAsia="Times New Roman" w:hAnsi="Times New Roman" w:cs="Times New Roman"/>
          <w:sz w:val="24"/>
          <w:szCs w:val="24"/>
          <w:lang w:eastAsia="ru-RU"/>
        </w:rPr>
        <w:t>общедефектологический</w:t>
      </w:r>
      <w:proofErr w:type="spellEnd"/>
      <w:r w:rsidRPr="00A87F01">
        <w:rPr>
          <w:rFonts w:ascii="Times New Roman" w:eastAsia="Times New Roman" w:hAnsi="Times New Roman" w:cs="Times New Roman"/>
          <w:sz w:val="24"/>
          <w:szCs w:val="24"/>
          <w:lang w:eastAsia="ru-RU"/>
        </w:rPr>
        <w:t xml:space="preserve"> принцип коррекционной направленности обучения на уроках, спецкурсах»;</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-Сергеева Н.О. – «Использование средств наглядности в обучении и воспитании младших школьников в школах для учащихся с ОВЗ »;</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roofErr w:type="spellStart"/>
      <w:r w:rsidRPr="00A87F01">
        <w:rPr>
          <w:rFonts w:ascii="Times New Roman" w:eastAsia="Times New Roman" w:hAnsi="Times New Roman" w:cs="Times New Roman"/>
          <w:sz w:val="24"/>
          <w:szCs w:val="24"/>
          <w:lang w:eastAsia="ru-RU"/>
        </w:rPr>
        <w:t>Башаркина</w:t>
      </w:r>
      <w:proofErr w:type="spellEnd"/>
      <w:r w:rsidRPr="00A87F01">
        <w:rPr>
          <w:rFonts w:ascii="Times New Roman" w:eastAsia="Times New Roman" w:hAnsi="Times New Roman" w:cs="Times New Roman"/>
          <w:sz w:val="24"/>
          <w:szCs w:val="24"/>
          <w:lang w:eastAsia="ru-RU"/>
        </w:rPr>
        <w:t xml:space="preserve"> Ю.Г. – «Индивидуальный подход, как средство формирования познавательной активности </w:t>
      </w:r>
      <w:proofErr w:type="gramStart"/>
      <w:r w:rsidRPr="00A87F01">
        <w:rPr>
          <w:rFonts w:ascii="Times New Roman" w:eastAsia="Times New Roman" w:hAnsi="Times New Roman" w:cs="Times New Roman"/>
          <w:sz w:val="24"/>
          <w:szCs w:val="24"/>
          <w:lang w:eastAsia="ru-RU"/>
        </w:rPr>
        <w:t>обучающихся</w:t>
      </w:r>
      <w:proofErr w:type="gramEnd"/>
      <w:r w:rsidRPr="00A87F01">
        <w:rPr>
          <w:rFonts w:ascii="Times New Roman" w:eastAsia="Times New Roman" w:hAnsi="Times New Roman" w:cs="Times New Roman"/>
          <w:sz w:val="24"/>
          <w:szCs w:val="24"/>
          <w:lang w:eastAsia="ru-RU"/>
        </w:rPr>
        <w:t xml:space="preserve"> с ОВЗ»;</w:t>
      </w:r>
    </w:p>
    <w:p w:rsidR="00EB325D" w:rsidRPr="00A87F01" w:rsidRDefault="00EB325D" w:rsidP="00EB325D">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-Макарова В.В. учитель-логопед – «Коррекция </w:t>
      </w:r>
      <w:proofErr w:type="spellStart"/>
      <w:r w:rsidRPr="00A87F01">
        <w:rPr>
          <w:rFonts w:ascii="Times New Roman" w:eastAsia="Times New Roman" w:hAnsi="Times New Roman" w:cs="Times New Roman"/>
          <w:sz w:val="24"/>
          <w:szCs w:val="24"/>
          <w:lang w:eastAsia="ru-RU"/>
        </w:rPr>
        <w:t>дисграфии</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дислексии</w:t>
      </w:r>
      <w:proofErr w:type="spellEnd"/>
      <w:r w:rsidRPr="00A87F01">
        <w:rPr>
          <w:rFonts w:ascii="Times New Roman" w:eastAsia="Times New Roman" w:hAnsi="Times New Roman" w:cs="Times New Roman"/>
          <w:sz w:val="24"/>
          <w:szCs w:val="24"/>
          <w:lang w:eastAsia="ru-RU"/>
        </w:rPr>
        <w:t xml:space="preserve"> средствами ИКТ в работе учителя-логопеда».</w:t>
      </w:r>
    </w:p>
    <w:p w:rsidR="00EB325D" w:rsidRPr="00A87F01" w:rsidRDefault="00EB325D" w:rsidP="00EB325D">
      <w:pPr>
        <w:spacing w:after="0" w:line="259"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-Курбатова О.А. воспитатель ГПД – «Коррекционные возможности обучающих игр с детьми младшего школьного возраста в группе продленного дня»</w:t>
      </w:r>
    </w:p>
    <w:p w:rsidR="00EB325D" w:rsidRPr="00A87F01" w:rsidRDefault="00EB325D" w:rsidP="00EB325D">
      <w:pPr>
        <w:spacing w:after="0" w:line="259"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Скрипина</w:t>
      </w:r>
      <w:proofErr w:type="spellEnd"/>
      <w:r w:rsidRPr="00A87F01">
        <w:rPr>
          <w:rFonts w:ascii="Times New Roman" w:eastAsia="Times New Roman" w:hAnsi="Times New Roman" w:cs="Times New Roman"/>
          <w:sz w:val="24"/>
          <w:szCs w:val="24"/>
          <w:lang w:eastAsia="ru-RU"/>
        </w:rPr>
        <w:t xml:space="preserve"> Е.А. воспитатель ГПД –  «</w:t>
      </w:r>
      <w:proofErr w:type="spellStart"/>
      <w:r w:rsidRPr="00A87F01">
        <w:rPr>
          <w:rFonts w:ascii="Times New Roman" w:eastAsia="Times New Roman" w:hAnsi="Times New Roman" w:cs="Times New Roman"/>
          <w:sz w:val="24"/>
          <w:szCs w:val="24"/>
          <w:lang w:eastAsia="ru-RU"/>
        </w:rPr>
        <w:t>Здоровьесберегающие</w:t>
      </w:r>
      <w:proofErr w:type="spellEnd"/>
      <w:r w:rsidRPr="00A87F01">
        <w:rPr>
          <w:rFonts w:ascii="Times New Roman" w:eastAsia="Times New Roman" w:hAnsi="Times New Roman" w:cs="Times New Roman"/>
          <w:sz w:val="24"/>
          <w:szCs w:val="24"/>
          <w:lang w:eastAsia="ru-RU"/>
        </w:rPr>
        <w:t xml:space="preserve"> технологии при воспитании и обучении учащихся с патологией зрения».</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i/>
          <w:kern w:val="3"/>
          <w:sz w:val="24"/>
          <w:szCs w:val="24"/>
          <w:lang w:eastAsia="zh-CN" w:bidi="hi-IN"/>
        </w:rPr>
      </w:pP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4.2 </w:t>
      </w:r>
      <w:r w:rsidRPr="00A87F01">
        <w:rPr>
          <w:rFonts w:ascii="Times New Roman" w:eastAsia="Times New Roman" w:hAnsi="Times New Roman" w:cs="Times New Roman"/>
          <w:sz w:val="24"/>
          <w:szCs w:val="24"/>
          <w:lang w:eastAsia="ru-RU"/>
        </w:rPr>
        <w:t>Перечень печатных работ за 2020 уч. год</w:t>
      </w:r>
      <w:r w:rsidRPr="00A87F01">
        <w:rPr>
          <w:rFonts w:ascii="Times New Roman" w:eastAsia="SimSun" w:hAnsi="Times New Roman" w:cs="Times New Roman"/>
          <w:kern w:val="3"/>
          <w:sz w:val="24"/>
          <w:szCs w:val="24"/>
          <w:lang w:eastAsia="zh-CN" w:bidi="hi-IN"/>
        </w:rPr>
        <w:t xml:space="preserve">   </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Педагоги школы активно делились своим опытом на педагогических сайтах, в сборниках конференций, на страницах печатных изданий: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1564"/>
        <w:gridCol w:w="3010"/>
        <w:gridCol w:w="4042"/>
        <w:gridCol w:w="1502"/>
      </w:tblGrid>
      <w:tr w:rsidR="00EB325D" w:rsidRPr="00A87F01" w:rsidTr="00F92A49">
        <w:tc>
          <w:tcPr>
            <w:tcW w:w="264"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ОО</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ФИО</w:t>
            </w:r>
          </w:p>
        </w:tc>
        <w:tc>
          <w:tcPr>
            <w:tcW w:w="1409"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Название статьи</w:t>
            </w:r>
          </w:p>
        </w:tc>
        <w:tc>
          <w:tcPr>
            <w:tcW w:w="189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Название сборника, стр., издательство</w:t>
            </w:r>
          </w:p>
        </w:tc>
        <w:tc>
          <w:tcPr>
            <w:tcW w:w="703"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дата</w:t>
            </w:r>
          </w:p>
        </w:tc>
      </w:tr>
      <w:tr w:rsidR="00EB325D" w:rsidRPr="00A87F01" w:rsidTr="00F92A49">
        <w:trPr>
          <w:trHeight w:val="1143"/>
        </w:trPr>
        <w:tc>
          <w:tcPr>
            <w:tcW w:w="264"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Бикбаева </w:t>
            </w:r>
            <w:proofErr w:type="spellStart"/>
            <w:r w:rsidRPr="00A87F01">
              <w:rPr>
                <w:rFonts w:ascii="Times New Roman" w:eastAsia="Times New Roman" w:hAnsi="Times New Roman" w:cs="Times New Roman"/>
                <w:sz w:val="24"/>
                <w:szCs w:val="24"/>
                <w:lang w:eastAsia="ru-RU"/>
              </w:rPr>
              <w:t>Гульназ</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Фанавилевна</w:t>
            </w:r>
            <w:proofErr w:type="spellEnd"/>
          </w:p>
        </w:tc>
        <w:tc>
          <w:tcPr>
            <w:tcW w:w="1409"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Задания для определения естественнонаучной грамотности школьников «Антифриз»</w:t>
            </w:r>
          </w:p>
        </w:tc>
        <w:tc>
          <w:tcPr>
            <w:tcW w:w="1892"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Сборник заданий для формирования естественнонаучной грамотности у школьников.    5-9 классы. – Казань, Редакционно-издательский центр «Школа», 2020. – 68 с., 6 страниц</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Февраль </w:t>
            </w:r>
            <w:r w:rsidR="00EB325D" w:rsidRPr="00A87F01">
              <w:rPr>
                <w:rFonts w:ascii="Times New Roman" w:eastAsia="Times New Roman" w:hAnsi="Times New Roman" w:cs="Times New Roman"/>
                <w:sz w:val="24"/>
                <w:szCs w:val="24"/>
                <w:lang w:eastAsia="ru-RU"/>
              </w:rPr>
              <w:t>2020</w:t>
            </w:r>
          </w:p>
        </w:tc>
      </w:tr>
      <w:tr w:rsidR="00EB325D" w:rsidRPr="00A87F01" w:rsidTr="00F92A49">
        <w:trPr>
          <w:trHeight w:val="1143"/>
        </w:trPr>
        <w:tc>
          <w:tcPr>
            <w:tcW w:w="264"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Бикбаева </w:t>
            </w:r>
            <w:proofErr w:type="spellStart"/>
            <w:r w:rsidRPr="00A87F01">
              <w:rPr>
                <w:rFonts w:ascii="Times New Roman" w:eastAsia="Times New Roman" w:hAnsi="Times New Roman" w:cs="Times New Roman"/>
                <w:sz w:val="24"/>
                <w:szCs w:val="24"/>
                <w:lang w:eastAsia="ru-RU"/>
              </w:rPr>
              <w:t>Гульназ</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Фанавилевна</w:t>
            </w:r>
            <w:proofErr w:type="spellEnd"/>
          </w:p>
        </w:tc>
        <w:tc>
          <w:tcPr>
            <w:tcW w:w="1409"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Задания для определения естественнонаучной грамотности школьников «</w:t>
            </w:r>
            <w:proofErr w:type="spellStart"/>
            <w:r w:rsidRPr="00A87F01">
              <w:rPr>
                <w:rFonts w:ascii="Times New Roman" w:eastAsia="Calibri" w:hAnsi="Times New Roman" w:cs="Times New Roman"/>
                <w:sz w:val="24"/>
                <w:szCs w:val="24"/>
              </w:rPr>
              <w:t>Иод</w:t>
            </w:r>
            <w:proofErr w:type="spellEnd"/>
            <w:r w:rsidRPr="00A87F01">
              <w:rPr>
                <w:rFonts w:ascii="Times New Roman" w:eastAsia="Calibri" w:hAnsi="Times New Roman" w:cs="Times New Roman"/>
                <w:sz w:val="24"/>
                <w:szCs w:val="24"/>
              </w:rPr>
              <w:t>»</w:t>
            </w:r>
          </w:p>
        </w:tc>
        <w:tc>
          <w:tcPr>
            <w:tcW w:w="1892"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Сборник заданий для формирования естественнонаучной грамотности у школьников.    5-9 классы. – Казань, Редакционно-издательский центр «Школа», 2020. – 68 с., 6 страниц</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r w:rsidR="00EB325D" w:rsidRPr="00A87F01">
              <w:rPr>
                <w:rFonts w:ascii="Times New Roman" w:eastAsia="Times New Roman" w:hAnsi="Times New Roman" w:cs="Times New Roman"/>
                <w:sz w:val="24"/>
                <w:szCs w:val="24"/>
                <w:lang w:eastAsia="ru-RU"/>
              </w:rPr>
              <w:t xml:space="preserve"> 2020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Ивко</w:t>
            </w:r>
            <w:proofErr w:type="spellEnd"/>
            <w:r w:rsidRPr="00A87F01">
              <w:rPr>
                <w:rFonts w:ascii="Times New Roman" w:eastAsia="Times New Roman" w:hAnsi="Times New Roman" w:cs="Times New Roman"/>
                <w:sz w:val="24"/>
                <w:szCs w:val="24"/>
                <w:lang w:eastAsia="ru-RU"/>
              </w:rPr>
              <w:t xml:space="preserve"> Нина Николаевна</w:t>
            </w:r>
          </w:p>
        </w:tc>
        <w:tc>
          <w:tcPr>
            <w:tcW w:w="1409"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Методическая разработка «Арифметическая прогрессия» - конспект урока по алгебре ,9класс.</w:t>
            </w:r>
          </w:p>
        </w:tc>
        <w:tc>
          <w:tcPr>
            <w:tcW w:w="1892" w:type="pct"/>
          </w:tcPr>
          <w:p w:rsidR="00EB325D" w:rsidRPr="00A87F01" w:rsidRDefault="00EB325D" w:rsidP="00EB325D">
            <w:pPr>
              <w:spacing w:after="0" w:line="240" w:lineRule="auto"/>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sz w:val="24"/>
                <w:szCs w:val="24"/>
                <w:lang w:eastAsia="ru-RU"/>
              </w:rPr>
              <w:t xml:space="preserve">Публикация на сайте учителей Infourok.ru., </w:t>
            </w:r>
            <w:hyperlink r:id="rId10" w:history="1">
              <w:r w:rsidRPr="00A87F01">
                <w:rPr>
                  <w:rFonts w:ascii="Times New Roman" w:eastAsia="Times New Roman" w:hAnsi="Times New Roman" w:cs="Times New Roman"/>
                  <w:sz w:val="24"/>
                  <w:szCs w:val="24"/>
                  <w:u w:val="single"/>
                  <w:lang w:eastAsia="ru-RU"/>
                </w:rPr>
                <w:t>https://infourok.ru/</w:t>
              </w:r>
            </w:hyperlink>
            <w:r w:rsidRPr="00A87F01">
              <w:rPr>
                <w:rFonts w:ascii="Times New Roman" w:eastAsia="Times New Roman" w:hAnsi="Times New Roman" w:cs="Times New Roman"/>
                <w:sz w:val="24"/>
                <w:szCs w:val="24"/>
                <w:lang w:eastAsia="ru-RU"/>
              </w:rPr>
              <w:t xml:space="preserve"> </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r w:rsidR="00EB325D" w:rsidRPr="00A87F0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Ивко</w:t>
            </w:r>
            <w:proofErr w:type="spellEnd"/>
            <w:r w:rsidRPr="00A87F01">
              <w:rPr>
                <w:rFonts w:ascii="Times New Roman" w:eastAsia="Times New Roman" w:hAnsi="Times New Roman" w:cs="Times New Roman"/>
                <w:sz w:val="24"/>
                <w:szCs w:val="24"/>
                <w:lang w:eastAsia="ru-RU"/>
              </w:rPr>
              <w:t xml:space="preserve"> Нина Николаевна</w:t>
            </w:r>
          </w:p>
        </w:tc>
        <w:tc>
          <w:tcPr>
            <w:tcW w:w="1409"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Методическая разработка: проект по естествознанию «Мир звуков».7 класс</w:t>
            </w:r>
          </w:p>
        </w:tc>
        <w:tc>
          <w:tcPr>
            <w:tcW w:w="1892"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Публикация на сайте учителей Infourok.ru., </w:t>
            </w:r>
            <w:hyperlink r:id="rId11" w:history="1">
              <w:r w:rsidRPr="00A87F01">
                <w:rPr>
                  <w:rFonts w:ascii="Times New Roman" w:eastAsia="Times New Roman" w:hAnsi="Times New Roman" w:cs="Times New Roman"/>
                  <w:sz w:val="24"/>
                  <w:szCs w:val="24"/>
                  <w:u w:val="single"/>
                  <w:lang w:eastAsia="ru-RU"/>
                </w:rPr>
                <w:t>https://infourok.ru/</w:t>
              </w:r>
            </w:hyperlink>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r w:rsidR="00EB325D" w:rsidRPr="00A87F0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Залялова</w:t>
            </w:r>
            <w:proofErr w:type="spellEnd"/>
            <w:r w:rsidRPr="00A87F01">
              <w:rPr>
                <w:rFonts w:ascii="Times New Roman" w:eastAsia="Times New Roman" w:hAnsi="Times New Roman" w:cs="Times New Roman"/>
                <w:sz w:val="24"/>
                <w:szCs w:val="24"/>
                <w:lang w:eastAsia="ru-RU"/>
              </w:rPr>
              <w:t xml:space="preserve"> Алиса </w:t>
            </w:r>
            <w:proofErr w:type="spellStart"/>
            <w:r w:rsidRPr="00A87F01">
              <w:rPr>
                <w:rFonts w:ascii="Times New Roman" w:eastAsia="Times New Roman" w:hAnsi="Times New Roman" w:cs="Times New Roman"/>
                <w:sz w:val="24"/>
                <w:szCs w:val="24"/>
                <w:lang w:eastAsia="ru-RU"/>
              </w:rPr>
              <w:t>Мусовна</w:t>
            </w:r>
            <w:proofErr w:type="spellEnd"/>
          </w:p>
        </w:tc>
        <w:tc>
          <w:tcPr>
            <w:tcW w:w="1409"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Открытый урок по физике в 9 классе на тему: «В мире музыки»</w:t>
            </w:r>
          </w:p>
        </w:tc>
        <w:tc>
          <w:tcPr>
            <w:tcW w:w="1892" w:type="pct"/>
          </w:tcPr>
          <w:p w:rsidR="00EB325D" w:rsidRPr="00A87F01" w:rsidRDefault="00EB325D" w:rsidP="00EB325D">
            <w:pPr>
              <w:spacing w:after="0" w:line="240" w:lineRule="auto"/>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sz w:val="24"/>
                <w:szCs w:val="24"/>
                <w:lang w:eastAsia="ru-RU"/>
              </w:rPr>
              <w:t xml:space="preserve">Социальная сеть взаимовыручки для учителей Infourok.ru., 3 страницы </w:t>
            </w:r>
            <w:hyperlink r:id="rId12" w:history="1">
              <w:r w:rsidRPr="00A87F01">
                <w:rPr>
                  <w:rFonts w:ascii="Times New Roman" w:eastAsia="Times New Roman" w:hAnsi="Times New Roman" w:cs="Times New Roman"/>
                  <w:sz w:val="24"/>
                  <w:szCs w:val="24"/>
                  <w:u w:val="single"/>
                  <w:lang w:eastAsia="ru-RU"/>
                </w:rPr>
                <w:t>https://infourok.ru/</w:t>
              </w:r>
            </w:hyperlink>
            <w:r w:rsidRPr="00A87F01">
              <w:rPr>
                <w:rFonts w:ascii="Times New Roman" w:eastAsia="Times New Roman" w:hAnsi="Times New Roman" w:cs="Times New Roman"/>
                <w:sz w:val="24"/>
                <w:szCs w:val="24"/>
                <w:lang w:eastAsia="ru-RU"/>
              </w:rPr>
              <w:t xml:space="preserve"> </w:t>
            </w:r>
          </w:p>
        </w:tc>
        <w:tc>
          <w:tcPr>
            <w:tcW w:w="703"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Апрель  2020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6</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Куклина Т. А</w:t>
            </w:r>
          </w:p>
        </w:tc>
        <w:tc>
          <w:tcPr>
            <w:tcW w:w="1409"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«Модели организации внеурочной деятельности младших школьников»</w:t>
            </w:r>
          </w:p>
        </w:tc>
        <w:tc>
          <w:tcPr>
            <w:tcW w:w="1892"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Сборник «Педагогика: опыт и практика»</w:t>
            </w:r>
          </w:p>
        </w:tc>
        <w:tc>
          <w:tcPr>
            <w:tcW w:w="703"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Май</w:t>
            </w:r>
            <w:r w:rsidR="00F92A49">
              <w:rPr>
                <w:rFonts w:ascii="Times New Roman" w:eastAsia="Times New Roman" w:hAnsi="Times New Roman" w:cs="Times New Roman"/>
                <w:sz w:val="24"/>
                <w:szCs w:val="24"/>
                <w:lang w:eastAsia="ru-RU"/>
              </w:rPr>
              <w:t xml:space="preserve"> </w:t>
            </w:r>
            <w:r w:rsidRPr="00A87F01">
              <w:rPr>
                <w:rFonts w:ascii="Times New Roman" w:eastAsia="Times New Roman" w:hAnsi="Times New Roman" w:cs="Times New Roman"/>
                <w:sz w:val="24"/>
                <w:szCs w:val="24"/>
                <w:lang w:eastAsia="ru-RU"/>
              </w:rPr>
              <w:t>2020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Семенова Екатерина Павловна</w:t>
            </w:r>
          </w:p>
        </w:tc>
        <w:tc>
          <w:tcPr>
            <w:tcW w:w="1409"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Методическая разработка конспекта урока русского языка в 5 классе «Буквы з-с на конце приставок», интернет-издание</w:t>
            </w:r>
          </w:p>
        </w:tc>
        <w:tc>
          <w:tcPr>
            <w:tcW w:w="1892" w:type="pct"/>
          </w:tcPr>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Сайт  Infourok.ru., свидетельство, 3 стр.,   </w:t>
            </w:r>
          </w:p>
          <w:p w:rsidR="00EB325D" w:rsidRPr="00A87F01" w:rsidRDefault="00EB325D" w:rsidP="00EB325D">
            <w:pPr>
              <w:spacing w:after="160" w:line="259"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 ЯБ 06750981</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r w:rsidR="00EB325D" w:rsidRPr="00A87F01">
              <w:rPr>
                <w:rFonts w:ascii="Times New Roman" w:eastAsia="Times New Roman" w:hAnsi="Times New Roman" w:cs="Times New Roman"/>
                <w:sz w:val="24"/>
                <w:szCs w:val="24"/>
                <w:lang w:eastAsia="ru-RU"/>
              </w:rPr>
              <w:t xml:space="preserve"> 2020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8</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Семенова Екатерина Павловна</w:t>
            </w:r>
          </w:p>
        </w:tc>
        <w:tc>
          <w:tcPr>
            <w:tcW w:w="1409"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Calibri" w:hAnsi="Times New Roman" w:cs="Times New Roman"/>
                <w:sz w:val="24"/>
                <w:szCs w:val="24"/>
              </w:rPr>
              <w:t>Статья «</w:t>
            </w:r>
            <w:r w:rsidRPr="00A87F01">
              <w:rPr>
                <w:rFonts w:ascii="Times New Roman" w:eastAsia="Times New Roman" w:hAnsi="Times New Roman" w:cs="Times New Roman"/>
                <w:sz w:val="24"/>
                <w:szCs w:val="24"/>
                <w:lang w:eastAsia="ru-RU"/>
              </w:rPr>
              <w:t>Инновации в образовании: дистанционное обучение детей с ограниченными возможностями здоровья»</w:t>
            </w:r>
          </w:p>
        </w:tc>
        <w:tc>
          <w:tcPr>
            <w:tcW w:w="1892"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Сборник «Образование: избранные работы». /</w:t>
            </w:r>
            <w:proofErr w:type="spellStart"/>
            <w:r w:rsidRPr="00A87F01">
              <w:rPr>
                <w:rFonts w:ascii="Times New Roman" w:eastAsia="Times New Roman" w:hAnsi="Times New Roman" w:cs="Times New Roman"/>
                <w:sz w:val="24"/>
                <w:szCs w:val="24"/>
                <w:lang w:eastAsia="ru-RU"/>
              </w:rPr>
              <w:t>Гл</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ед</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Котляник</w:t>
            </w:r>
            <w:proofErr w:type="spellEnd"/>
            <w:r w:rsidRPr="00A87F01">
              <w:rPr>
                <w:rFonts w:ascii="Times New Roman" w:eastAsia="Times New Roman" w:hAnsi="Times New Roman" w:cs="Times New Roman"/>
                <w:sz w:val="24"/>
                <w:szCs w:val="24"/>
                <w:lang w:eastAsia="ru-RU"/>
              </w:rPr>
              <w:t xml:space="preserve"> В. А.- </w:t>
            </w:r>
            <w:proofErr w:type="spellStart"/>
            <w:r w:rsidRPr="00A87F01">
              <w:rPr>
                <w:rFonts w:ascii="Times New Roman" w:eastAsia="Times New Roman" w:hAnsi="Times New Roman" w:cs="Times New Roman"/>
                <w:sz w:val="24"/>
                <w:szCs w:val="24"/>
                <w:lang w:eastAsia="ru-RU"/>
              </w:rPr>
              <w:t>Москва:ООО</w:t>
            </w:r>
            <w:proofErr w:type="spellEnd"/>
            <w:r w:rsidRPr="00A87F01">
              <w:rPr>
                <w:rFonts w:ascii="Times New Roman" w:eastAsia="Times New Roman" w:hAnsi="Times New Roman" w:cs="Times New Roman"/>
                <w:sz w:val="24"/>
                <w:szCs w:val="24"/>
                <w:lang w:eastAsia="ru-RU"/>
              </w:rPr>
              <w:t xml:space="preserve">  «Столичный университет», 2020.- 454 с., 4 стр.</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r w:rsidR="00EB325D" w:rsidRPr="00A87F01">
              <w:rPr>
                <w:rFonts w:ascii="Times New Roman" w:eastAsia="Times New Roman" w:hAnsi="Times New Roman" w:cs="Times New Roman"/>
                <w:sz w:val="24"/>
                <w:szCs w:val="24"/>
                <w:lang w:eastAsia="ru-RU"/>
              </w:rPr>
              <w:t xml:space="preserve"> 2020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Семенова Екатерина Павловна</w:t>
            </w:r>
          </w:p>
        </w:tc>
        <w:tc>
          <w:tcPr>
            <w:tcW w:w="1409" w:type="pct"/>
          </w:tcPr>
          <w:p w:rsidR="00EB325D" w:rsidRPr="00A87F01" w:rsidRDefault="00EB325D" w:rsidP="00EB325D">
            <w:pPr>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Статья «Инновации в образовании: дистанционное обучение детей с ограниченными возможностями здоровья по зрению» </w:t>
            </w:r>
          </w:p>
        </w:tc>
        <w:tc>
          <w:tcPr>
            <w:tcW w:w="1892"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Сборник «Инклюзивное образование г. Казани»./</w:t>
            </w:r>
            <w:proofErr w:type="spellStart"/>
            <w:r w:rsidRPr="00A87F01">
              <w:rPr>
                <w:rFonts w:ascii="Times New Roman" w:eastAsia="Times New Roman" w:hAnsi="Times New Roman" w:cs="Times New Roman"/>
                <w:sz w:val="24"/>
                <w:szCs w:val="24"/>
                <w:lang w:eastAsia="ru-RU"/>
              </w:rPr>
              <w:t>Гл</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ед</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Мезяев</w:t>
            </w:r>
            <w:proofErr w:type="spellEnd"/>
            <w:r w:rsidRPr="00A87F01">
              <w:rPr>
                <w:rFonts w:ascii="Times New Roman" w:eastAsia="Times New Roman" w:hAnsi="Times New Roman" w:cs="Times New Roman"/>
                <w:sz w:val="24"/>
                <w:szCs w:val="24"/>
                <w:lang w:eastAsia="ru-RU"/>
              </w:rPr>
              <w:t xml:space="preserve"> А.. Б.-</w:t>
            </w:r>
            <w:proofErr w:type="spellStart"/>
            <w:r w:rsidRPr="00A87F01">
              <w:rPr>
                <w:rFonts w:ascii="Times New Roman" w:eastAsia="Times New Roman" w:hAnsi="Times New Roman" w:cs="Times New Roman"/>
                <w:sz w:val="24"/>
                <w:szCs w:val="24"/>
                <w:lang w:eastAsia="ru-RU"/>
              </w:rPr>
              <w:t>Казань:УВО</w:t>
            </w:r>
            <w:proofErr w:type="spellEnd"/>
            <w:r w:rsidRPr="00A87F01">
              <w:rPr>
                <w:rFonts w:ascii="Times New Roman" w:eastAsia="Times New Roman" w:hAnsi="Times New Roman" w:cs="Times New Roman"/>
                <w:sz w:val="24"/>
                <w:szCs w:val="24"/>
                <w:lang w:eastAsia="ru-RU"/>
              </w:rPr>
              <w:t xml:space="preserve"> «Университет управления «ТИСБИ», 2020.-120 с., 3 стр.</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r w:rsidR="00EB325D" w:rsidRPr="00A87F01">
              <w:rPr>
                <w:rFonts w:ascii="Times New Roman" w:eastAsia="Times New Roman" w:hAnsi="Times New Roman" w:cs="Times New Roman"/>
                <w:sz w:val="24"/>
                <w:szCs w:val="24"/>
                <w:lang w:eastAsia="ru-RU"/>
              </w:rPr>
              <w:t xml:space="preserve"> 2020</w:t>
            </w:r>
          </w:p>
        </w:tc>
      </w:tr>
      <w:tr w:rsidR="00EB325D" w:rsidRPr="00A87F01" w:rsidTr="00F92A49">
        <w:trPr>
          <w:trHeight w:val="1143"/>
        </w:trPr>
        <w:tc>
          <w:tcPr>
            <w:tcW w:w="264" w:type="pct"/>
          </w:tcPr>
          <w:p w:rsidR="00EB325D" w:rsidRPr="00A87F01" w:rsidRDefault="00A87F01"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w:t>
            </w:r>
          </w:p>
        </w:tc>
        <w:tc>
          <w:tcPr>
            <w:tcW w:w="732"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Сергеева Наталия Олеговна</w:t>
            </w:r>
          </w:p>
        </w:tc>
        <w:tc>
          <w:tcPr>
            <w:tcW w:w="1409" w:type="pct"/>
          </w:tcPr>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«Дистанционное обучение для детей с ограниченными возможностями здоровья»</w:t>
            </w:r>
          </w:p>
        </w:tc>
        <w:tc>
          <w:tcPr>
            <w:tcW w:w="1892" w:type="pct"/>
          </w:tcPr>
          <w:p w:rsidR="00EB325D" w:rsidRPr="00A87F01" w:rsidRDefault="00EB325D" w:rsidP="00EB325D">
            <w:pPr>
              <w:spacing w:after="0" w:line="240" w:lineRule="auto"/>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sz w:val="24"/>
                <w:szCs w:val="24"/>
                <w:lang w:eastAsia="ru-RU"/>
              </w:rPr>
              <w:t xml:space="preserve">Книга « Философия в системе НТПО: наука, технология, </w:t>
            </w:r>
            <w:proofErr w:type="spellStart"/>
            <w:r w:rsidRPr="00A87F01">
              <w:rPr>
                <w:rFonts w:ascii="Times New Roman" w:eastAsia="Times New Roman" w:hAnsi="Times New Roman" w:cs="Times New Roman"/>
                <w:sz w:val="24"/>
                <w:szCs w:val="24"/>
                <w:lang w:eastAsia="ru-RU"/>
              </w:rPr>
              <w:t>производство</w:t>
            </w:r>
            <w:proofErr w:type="gramStart"/>
            <w:r w:rsidRPr="00A87F01">
              <w:rPr>
                <w:rFonts w:ascii="Times New Roman" w:eastAsia="Times New Roman" w:hAnsi="Times New Roman" w:cs="Times New Roman"/>
                <w:sz w:val="24"/>
                <w:szCs w:val="24"/>
                <w:lang w:eastAsia="ru-RU"/>
              </w:rPr>
              <w:t>,о</w:t>
            </w:r>
            <w:proofErr w:type="gramEnd"/>
            <w:r w:rsidRPr="00A87F01">
              <w:rPr>
                <w:rFonts w:ascii="Times New Roman" w:eastAsia="Times New Roman" w:hAnsi="Times New Roman" w:cs="Times New Roman"/>
                <w:sz w:val="24"/>
                <w:szCs w:val="24"/>
                <w:lang w:eastAsia="ru-RU"/>
              </w:rPr>
              <w:t>бразование</w:t>
            </w:r>
            <w:proofErr w:type="spellEnd"/>
            <w:r w:rsidRPr="00A87F01">
              <w:rPr>
                <w:rFonts w:ascii="Times New Roman" w:eastAsia="Times New Roman" w:hAnsi="Times New Roman" w:cs="Times New Roman"/>
                <w:sz w:val="24"/>
                <w:szCs w:val="24"/>
                <w:lang w:eastAsia="ru-RU"/>
              </w:rPr>
              <w:t xml:space="preserve">. Сборник материалов </w:t>
            </w:r>
            <w:r w:rsidRPr="00A87F01">
              <w:rPr>
                <w:rFonts w:ascii="Times New Roman" w:eastAsia="Times New Roman" w:hAnsi="Times New Roman" w:cs="Times New Roman"/>
                <w:sz w:val="24"/>
                <w:szCs w:val="24"/>
                <w:lang w:val="en-US" w:eastAsia="ru-RU"/>
              </w:rPr>
              <w:t>II</w:t>
            </w:r>
            <w:r w:rsidRPr="00A87F01">
              <w:rPr>
                <w:rFonts w:ascii="Times New Roman" w:eastAsia="Times New Roman" w:hAnsi="Times New Roman" w:cs="Times New Roman"/>
                <w:sz w:val="24"/>
                <w:szCs w:val="24"/>
                <w:lang w:eastAsia="ru-RU"/>
              </w:rPr>
              <w:t xml:space="preserve">  Всероссийской  научной конференции с международным участием В.А. Ахтямова</w:t>
            </w:r>
            <w:proofErr w:type="gramStart"/>
            <w:r w:rsidRPr="00A87F01">
              <w:rPr>
                <w:rFonts w:ascii="Times New Roman" w:eastAsia="Times New Roman" w:hAnsi="Times New Roman" w:cs="Times New Roman"/>
                <w:sz w:val="24"/>
                <w:szCs w:val="24"/>
                <w:lang w:eastAsia="ru-RU"/>
              </w:rPr>
              <w:t>.С</w:t>
            </w:r>
            <w:proofErr w:type="gramEnd"/>
            <w:r w:rsidRPr="00A87F01">
              <w:rPr>
                <w:rFonts w:ascii="Times New Roman" w:eastAsia="Times New Roman" w:hAnsi="Times New Roman" w:cs="Times New Roman"/>
                <w:sz w:val="24"/>
                <w:szCs w:val="24"/>
                <w:lang w:eastAsia="ru-RU"/>
              </w:rPr>
              <w:t>тр.206</w:t>
            </w:r>
          </w:p>
        </w:tc>
        <w:tc>
          <w:tcPr>
            <w:tcW w:w="703" w:type="pct"/>
          </w:tcPr>
          <w:p w:rsidR="00EB325D" w:rsidRPr="00A87F01" w:rsidRDefault="00F92A49" w:rsidP="00EB32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r w:rsidR="00EB325D" w:rsidRPr="00A87F01">
              <w:rPr>
                <w:rFonts w:ascii="Times New Roman" w:eastAsia="Times New Roman" w:hAnsi="Times New Roman" w:cs="Times New Roman"/>
                <w:sz w:val="24"/>
                <w:szCs w:val="24"/>
                <w:lang w:eastAsia="ru-RU"/>
              </w:rPr>
              <w:t xml:space="preserve">  2020</w:t>
            </w:r>
          </w:p>
        </w:tc>
      </w:tr>
    </w:tbl>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4.3 Участие педагогов в конкурсах в 2020 учебный год:</w:t>
      </w:r>
    </w:p>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w:t>
      </w:r>
      <w:proofErr w:type="gramStart"/>
      <w:r w:rsidRPr="00A87F01">
        <w:rPr>
          <w:rFonts w:ascii="Times New Roman" w:eastAsia="SimSun" w:hAnsi="Times New Roman" w:cs="Times New Roman"/>
          <w:kern w:val="3"/>
          <w:sz w:val="24"/>
          <w:szCs w:val="24"/>
          <w:lang w:eastAsia="zh-CN" w:bidi="hi-IN"/>
        </w:rPr>
        <w:t>Не смотря на</w:t>
      </w:r>
      <w:proofErr w:type="gramEnd"/>
      <w:r w:rsidRPr="00A87F01">
        <w:rPr>
          <w:rFonts w:ascii="Times New Roman" w:eastAsia="SimSun" w:hAnsi="Times New Roman" w:cs="Times New Roman"/>
          <w:kern w:val="3"/>
          <w:sz w:val="24"/>
          <w:szCs w:val="24"/>
          <w:lang w:eastAsia="zh-CN" w:bidi="hi-IN"/>
        </w:rPr>
        <w:t xml:space="preserve"> пандемию,</w:t>
      </w:r>
      <w:r w:rsidR="00A87F01" w:rsidRPr="00A87F01">
        <w:rPr>
          <w:rFonts w:ascii="Times New Roman" w:eastAsia="SimSun" w:hAnsi="Times New Roman" w:cs="Times New Roman"/>
          <w:kern w:val="3"/>
          <w:sz w:val="24"/>
          <w:szCs w:val="24"/>
          <w:lang w:eastAsia="zh-CN" w:bidi="hi-IN"/>
        </w:rPr>
        <w:t xml:space="preserve"> </w:t>
      </w:r>
      <w:r w:rsidRPr="00A87F01">
        <w:rPr>
          <w:rFonts w:ascii="Times New Roman" w:eastAsia="SimSun" w:hAnsi="Times New Roman" w:cs="Times New Roman"/>
          <w:kern w:val="3"/>
          <w:sz w:val="24"/>
          <w:szCs w:val="24"/>
          <w:lang w:eastAsia="zh-CN" w:bidi="hi-IN"/>
        </w:rPr>
        <w:t xml:space="preserve">на протяжении года педагоги были задействованы в проведении соответствующих предметных мероприятий. Особо надо выделить учителей начальной школы. Многие учителя участвовали в различных педагогических конкурсах.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127"/>
        <w:gridCol w:w="3108"/>
        <w:gridCol w:w="1989"/>
        <w:gridCol w:w="1952"/>
        <w:gridCol w:w="1061"/>
      </w:tblGrid>
      <w:tr w:rsidR="00EB325D" w:rsidRPr="00A87F01" w:rsidTr="00EB325D">
        <w:tc>
          <w:tcPr>
            <w:tcW w:w="213"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w:t>
            </w:r>
          </w:p>
        </w:tc>
        <w:tc>
          <w:tcPr>
            <w:tcW w:w="1004" w:type="pct"/>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ФИО</w:t>
            </w:r>
          </w:p>
        </w:tc>
        <w:tc>
          <w:tcPr>
            <w:tcW w:w="1461"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Название</w:t>
            </w:r>
          </w:p>
        </w:tc>
        <w:tc>
          <w:tcPr>
            <w:tcW w:w="937"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Уровень</w:t>
            </w:r>
          </w:p>
        </w:tc>
        <w:tc>
          <w:tcPr>
            <w:tcW w:w="92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Результат, учитель</w:t>
            </w:r>
          </w:p>
        </w:tc>
        <w:tc>
          <w:tcPr>
            <w:tcW w:w="465" w:type="pct"/>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дата</w:t>
            </w:r>
          </w:p>
        </w:tc>
      </w:tr>
      <w:tr w:rsidR="00EB325D" w:rsidRPr="00A87F01" w:rsidTr="00EB325D">
        <w:tc>
          <w:tcPr>
            <w:tcW w:w="213" w:type="pct"/>
            <w:shd w:val="clear" w:color="auto" w:fill="auto"/>
          </w:tcPr>
          <w:p w:rsidR="00EB325D" w:rsidRPr="00A87F01" w:rsidRDefault="00A87F01"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1</w:t>
            </w:r>
          </w:p>
        </w:tc>
        <w:tc>
          <w:tcPr>
            <w:tcW w:w="1004"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Залялова</w:t>
            </w:r>
            <w:proofErr w:type="spellEnd"/>
            <w:r w:rsidRPr="00A87F01">
              <w:rPr>
                <w:rFonts w:ascii="Times New Roman" w:eastAsia="Times New Roman" w:hAnsi="Times New Roman" w:cs="Times New Roman"/>
                <w:sz w:val="24"/>
                <w:szCs w:val="24"/>
                <w:lang w:eastAsia="ru-RU"/>
              </w:rPr>
              <w:t xml:space="preserve"> А.М.</w:t>
            </w:r>
          </w:p>
        </w:tc>
        <w:tc>
          <w:tcPr>
            <w:tcW w:w="1461"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rPr>
              <w:t>Международная интернет-олимпиада «Солнечный свет» Работа с одаренными детьми по ФГОС»</w:t>
            </w:r>
          </w:p>
        </w:tc>
        <w:tc>
          <w:tcPr>
            <w:tcW w:w="937"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Международный</w:t>
            </w:r>
          </w:p>
        </w:tc>
        <w:tc>
          <w:tcPr>
            <w:tcW w:w="92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 место</w:t>
            </w:r>
          </w:p>
        </w:tc>
        <w:tc>
          <w:tcPr>
            <w:tcW w:w="465" w:type="pct"/>
          </w:tcPr>
          <w:p w:rsidR="00EB325D" w:rsidRPr="00A87F01" w:rsidRDefault="00EB325D" w:rsidP="00F92A49">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Март 2020</w:t>
            </w:r>
          </w:p>
        </w:tc>
      </w:tr>
      <w:tr w:rsidR="00EB325D" w:rsidRPr="00A87F01" w:rsidTr="00EB325D">
        <w:tc>
          <w:tcPr>
            <w:tcW w:w="213" w:type="pct"/>
            <w:shd w:val="clear" w:color="auto" w:fill="auto"/>
          </w:tcPr>
          <w:p w:rsidR="00EB325D" w:rsidRPr="00A87F01" w:rsidRDefault="00A87F01"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2</w:t>
            </w:r>
          </w:p>
        </w:tc>
        <w:tc>
          <w:tcPr>
            <w:tcW w:w="1004" w:type="pct"/>
          </w:tcPr>
          <w:p w:rsidR="00EB325D" w:rsidRPr="00A87F01" w:rsidRDefault="00EB325D"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Семенова Екатерина Павловна</w:t>
            </w:r>
          </w:p>
        </w:tc>
        <w:tc>
          <w:tcPr>
            <w:tcW w:w="1461" w:type="pct"/>
          </w:tcPr>
          <w:p w:rsidR="00EB325D" w:rsidRPr="00A87F01" w:rsidRDefault="00EB325D" w:rsidP="00EB325D">
            <w:pPr>
              <w:spacing w:after="0" w:line="240" w:lineRule="auto"/>
              <w:contextualSpacing/>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Конкурс на получение гранта  "Лучший педагог общеобразовательной организации для детей с ОВЗ", организованный  Министерством образования и науки Республики Татарстан</w:t>
            </w:r>
          </w:p>
        </w:tc>
        <w:tc>
          <w:tcPr>
            <w:tcW w:w="937" w:type="pct"/>
          </w:tcPr>
          <w:p w:rsidR="00EB325D" w:rsidRPr="00A87F01" w:rsidRDefault="00EB325D" w:rsidP="00EB325D">
            <w:pPr>
              <w:widowControl w:val="0"/>
              <w:suppressAutoHyphens/>
              <w:autoSpaceDN w:val="0"/>
              <w:spacing w:after="0" w:line="240" w:lineRule="auto"/>
              <w:ind w:left="-180" w:firstLine="180"/>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Республиканский</w:t>
            </w:r>
          </w:p>
        </w:tc>
        <w:tc>
          <w:tcPr>
            <w:tcW w:w="920" w:type="pct"/>
          </w:tcPr>
          <w:p w:rsidR="00EB325D" w:rsidRPr="00A87F01" w:rsidRDefault="00EB325D"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Победитель</w:t>
            </w:r>
          </w:p>
        </w:tc>
        <w:tc>
          <w:tcPr>
            <w:tcW w:w="465" w:type="pct"/>
          </w:tcPr>
          <w:p w:rsidR="00F92A49" w:rsidRDefault="00F92A49" w:rsidP="00F92A49">
            <w:pPr>
              <w:widowControl w:val="0"/>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Июнь</w:t>
            </w:r>
          </w:p>
          <w:p w:rsidR="00EB325D" w:rsidRPr="00A87F01" w:rsidRDefault="00EB325D" w:rsidP="00F92A49">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EB325D" w:rsidRPr="00A87F01" w:rsidTr="00EB325D">
        <w:tc>
          <w:tcPr>
            <w:tcW w:w="213" w:type="pct"/>
            <w:shd w:val="clear" w:color="auto" w:fill="auto"/>
          </w:tcPr>
          <w:p w:rsidR="00EB325D" w:rsidRPr="00A87F01" w:rsidRDefault="00A87F01"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3</w:t>
            </w:r>
          </w:p>
        </w:tc>
        <w:tc>
          <w:tcPr>
            <w:tcW w:w="1004" w:type="pct"/>
          </w:tcPr>
          <w:p w:rsidR="00EB325D" w:rsidRPr="00A87F01" w:rsidRDefault="00EB325D"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Рожкова </w:t>
            </w:r>
          </w:p>
          <w:p w:rsidR="00EB325D" w:rsidRPr="00A87F01" w:rsidRDefault="00EB325D"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Екатерина</w:t>
            </w:r>
          </w:p>
          <w:p w:rsidR="00EB325D" w:rsidRPr="00A87F01" w:rsidRDefault="00EB325D"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Михайловна</w:t>
            </w:r>
          </w:p>
        </w:tc>
        <w:tc>
          <w:tcPr>
            <w:tcW w:w="1461" w:type="pct"/>
          </w:tcPr>
          <w:p w:rsidR="00EB325D" w:rsidRPr="00A87F01" w:rsidRDefault="00EB325D" w:rsidP="00EB325D">
            <w:pPr>
              <w:spacing w:after="0" w:line="240" w:lineRule="auto"/>
              <w:contextualSpacing/>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Конкурс на получение гранта  "Лучший педагог общеобразовательной </w:t>
            </w:r>
            <w:r w:rsidRPr="00A87F01">
              <w:rPr>
                <w:rFonts w:ascii="Times New Roman" w:eastAsia="Times New Roman" w:hAnsi="Times New Roman" w:cs="Times New Roman"/>
                <w:sz w:val="24"/>
                <w:szCs w:val="24"/>
              </w:rPr>
              <w:lastRenderedPageBreak/>
              <w:t>организации для детей с ОВЗ", организованный  Министерством образования и науки Республики Татарстан</w:t>
            </w:r>
          </w:p>
        </w:tc>
        <w:tc>
          <w:tcPr>
            <w:tcW w:w="937" w:type="pct"/>
          </w:tcPr>
          <w:p w:rsidR="00EB325D" w:rsidRPr="00A87F01" w:rsidRDefault="00EB325D" w:rsidP="00EB325D">
            <w:pPr>
              <w:widowControl w:val="0"/>
              <w:suppressAutoHyphens/>
              <w:autoSpaceDN w:val="0"/>
              <w:spacing w:after="0" w:line="240" w:lineRule="auto"/>
              <w:ind w:left="-180" w:firstLine="180"/>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Республиканский</w:t>
            </w:r>
          </w:p>
        </w:tc>
        <w:tc>
          <w:tcPr>
            <w:tcW w:w="920" w:type="pct"/>
          </w:tcPr>
          <w:p w:rsidR="00EB325D" w:rsidRPr="00A87F01" w:rsidRDefault="00EB325D"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Победитель</w:t>
            </w:r>
          </w:p>
        </w:tc>
        <w:tc>
          <w:tcPr>
            <w:tcW w:w="465" w:type="pct"/>
          </w:tcPr>
          <w:p w:rsidR="00EB325D" w:rsidRPr="00A87F01" w:rsidRDefault="00F92A49" w:rsidP="00F92A49">
            <w:pPr>
              <w:widowControl w:val="0"/>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Июнь</w:t>
            </w:r>
            <w:r w:rsidR="00EB325D" w:rsidRPr="00A87F01">
              <w:rPr>
                <w:rFonts w:ascii="Times New Roman" w:eastAsia="Calibri" w:hAnsi="Times New Roman" w:cs="Times New Roman"/>
                <w:sz w:val="24"/>
                <w:szCs w:val="24"/>
              </w:rPr>
              <w:t xml:space="preserve"> 2020</w:t>
            </w:r>
          </w:p>
        </w:tc>
      </w:tr>
      <w:tr w:rsidR="00EB325D" w:rsidRPr="00A87F01" w:rsidTr="00EB325D">
        <w:tc>
          <w:tcPr>
            <w:tcW w:w="213" w:type="pct"/>
            <w:shd w:val="clear" w:color="auto" w:fill="auto"/>
          </w:tcPr>
          <w:p w:rsidR="00EB325D" w:rsidRPr="00A87F01" w:rsidRDefault="00A87F01"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lastRenderedPageBreak/>
              <w:t>4</w:t>
            </w:r>
          </w:p>
        </w:tc>
        <w:tc>
          <w:tcPr>
            <w:tcW w:w="1004"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Сергеева Наталия Олеговна</w:t>
            </w:r>
          </w:p>
        </w:tc>
        <w:tc>
          <w:tcPr>
            <w:tcW w:w="1461"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lang w:val="en-US"/>
              </w:rPr>
              <w:t>II</w:t>
            </w:r>
            <w:r w:rsidRPr="00A87F01">
              <w:rPr>
                <w:rFonts w:ascii="Times New Roman" w:eastAsia="Calibri" w:hAnsi="Times New Roman" w:cs="Times New Roman"/>
                <w:sz w:val="24"/>
                <w:szCs w:val="24"/>
              </w:rPr>
              <w:t xml:space="preserve">  Всероссийская научная конференция с международным участием «</w:t>
            </w:r>
            <w:r w:rsidRPr="00A87F01">
              <w:rPr>
                <w:rFonts w:ascii="Times New Roman" w:eastAsia="Times New Roman" w:hAnsi="Times New Roman" w:cs="Times New Roman"/>
                <w:sz w:val="24"/>
                <w:szCs w:val="24"/>
                <w:lang w:eastAsia="ru-RU"/>
              </w:rPr>
              <w:t xml:space="preserve">Философия в системе НТПО: наука, технология, </w:t>
            </w:r>
            <w:proofErr w:type="spellStart"/>
            <w:r w:rsidRPr="00A87F01">
              <w:rPr>
                <w:rFonts w:ascii="Times New Roman" w:eastAsia="Times New Roman" w:hAnsi="Times New Roman" w:cs="Times New Roman"/>
                <w:sz w:val="24"/>
                <w:szCs w:val="24"/>
                <w:lang w:eastAsia="ru-RU"/>
              </w:rPr>
              <w:t>производство,образование</w:t>
            </w:r>
            <w:proofErr w:type="spellEnd"/>
            <w:r w:rsidRPr="00A87F01">
              <w:rPr>
                <w:rFonts w:ascii="Times New Roman" w:eastAsia="Times New Roman" w:hAnsi="Times New Roman" w:cs="Times New Roman"/>
                <w:sz w:val="24"/>
                <w:szCs w:val="24"/>
                <w:lang w:eastAsia="ru-RU"/>
              </w:rPr>
              <w:t>»</w:t>
            </w:r>
          </w:p>
        </w:tc>
        <w:tc>
          <w:tcPr>
            <w:tcW w:w="937"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rPr>
              <w:t>Международный</w:t>
            </w:r>
          </w:p>
        </w:tc>
        <w:tc>
          <w:tcPr>
            <w:tcW w:w="920" w:type="pct"/>
            <w:shd w:val="clear" w:color="auto" w:fill="auto"/>
          </w:tcPr>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rPr>
              <w:t xml:space="preserve">Диплом  </w:t>
            </w:r>
            <w:r w:rsidRPr="00A87F01">
              <w:rPr>
                <w:rFonts w:ascii="Times New Roman" w:eastAsia="Calibri" w:hAnsi="Times New Roman" w:cs="Times New Roman"/>
                <w:sz w:val="24"/>
                <w:szCs w:val="24"/>
                <w:lang w:val="en-US"/>
              </w:rPr>
              <w:t xml:space="preserve">III </w:t>
            </w:r>
            <w:r w:rsidRPr="00A87F01">
              <w:rPr>
                <w:rFonts w:ascii="Times New Roman" w:eastAsia="Calibri" w:hAnsi="Times New Roman" w:cs="Times New Roman"/>
                <w:sz w:val="24"/>
                <w:szCs w:val="24"/>
              </w:rPr>
              <w:t xml:space="preserve"> степени</w:t>
            </w:r>
          </w:p>
        </w:tc>
        <w:tc>
          <w:tcPr>
            <w:tcW w:w="465" w:type="pct"/>
          </w:tcPr>
          <w:p w:rsidR="00EB325D" w:rsidRPr="00A87F01" w:rsidRDefault="00EB325D" w:rsidP="00F92A49">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Ноябрь 2020</w:t>
            </w:r>
          </w:p>
        </w:tc>
      </w:tr>
      <w:tr w:rsidR="00EB325D" w:rsidRPr="00A87F01" w:rsidTr="00EB325D">
        <w:tc>
          <w:tcPr>
            <w:tcW w:w="213" w:type="pct"/>
            <w:shd w:val="clear" w:color="auto" w:fill="auto"/>
          </w:tcPr>
          <w:p w:rsidR="00EB325D" w:rsidRPr="00A87F01" w:rsidRDefault="00A87F01"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5</w:t>
            </w:r>
          </w:p>
        </w:tc>
        <w:tc>
          <w:tcPr>
            <w:tcW w:w="1004"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Сергеева Наталия Олеговна</w:t>
            </w:r>
          </w:p>
        </w:tc>
        <w:tc>
          <w:tcPr>
            <w:tcW w:w="1461" w:type="pct"/>
          </w:tcPr>
          <w:p w:rsidR="00EB325D" w:rsidRPr="00A87F01" w:rsidRDefault="00EB325D"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НПК « Развивающая образовательная среда как ресурс повышения качества образования»</w:t>
            </w:r>
          </w:p>
        </w:tc>
        <w:tc>
          <w:tcPr>
            <w:tcW w:w="937" w:type="pct"/>
          </w:tcPr>
          <w:p w:rsidR="00EB325D" w:rsidRPr="00A87F01" w:rsidRDefault="00EB325D" w:rsidP="00EB325D">
            <w:pPr>
              <w:widowControl w:val="0"/>
              <w:suppressAutoHyphens/>
              <w:autoSpaceDN w:val="0"/>
              <w:spacing w:after="0" w:line="240" w:lineRule="auto"/>
              <w:ind w:left="-180" w:firstLine="180"/>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rPr>
              <w:t>Международный</w:t>
            </w:r>
          </w:p>
        </w:tc>
        <w:tc>
          <w:tcPr>
            <w:tcW w:w="920" w:type="pct"/>
          </w:tcPr>
          <w:p w:rsidR="00EB325D" w:rsidRPr="00A87F01" w:rsidRDefault="00EB325D"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Сертификат  участника</w:t>
            </w:r>
          </w:p>
        </w:tc>
        <w:tc>
          <w:tcPr>
            <w:tcW w:w="465" w:type="pct"/>
          </w:tcPr>
          <w:p w:rsidR="00F92A49" w:rsidRDefault="00F92A49" w:rsidP="00F92A49">
            <w:pPr>
              <w:widowControl w:val="0"/>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Ноябрь</w:t>
            </w:r>
          </w:p>
          <w:p w:rsidR="00EB325D" w:rsidRPr="00A87F01" w:rsidRDefault="00EB325D" w:rsidP="00F92A49">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A87F01" w:rsidRPr="00A87F01" w:rsidTr="00EB325D">
        <w:tc>
          <w:tcPr>
            <w:tcW w:w="213" w:type="pct"/>
            <w:shd w:val="clear" w:color="auto" w:fill="auto"/>
          </w:tcPr>
          <w:p w:rsidR="00A87F01" w:rsidRDefault="00A87F01"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6</w:t>
            </w:r>
          </w:p>
        </w:tc>
        <w:tc>
          <w:tcPr>
            <w:tcW w:w="1004" w:type="pct"/>
          </w:tcPr>
          <w:p w:rsidR="00A87F01" w:rsidRDefault="00A87F01" w:rsidP="00EB325D">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Хуртина</w:t>
            </w:r>
            <w:proofErr w:type="spellEnd"/>
            <w:r>
              <w:rPr>
                <w:rFonts w:ascii="Times New Roman" w:eastAsia="Times New Roman" w:hAnsi="Times New Roman" w:cs="Times New Roman"/>
                <w:sz w:val="24"/>
                <w:szCs w:val="24"/>
                <w:lang w:eastAsia="ru-RU"/>
              </w:rPr>
              <w:t xml:space="preserve"> Татьяна</w:t>
            </w:r>
          </w:p>
          <w:p w:rsidR="00A87F01" w:rsidRPr="00A87F01" w:rsidRDefault="00A87F01" w:rsidP="00EB325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Юрьевна</w:t>
            </w:r>
          </w:p>
        </w:tc>
        <w:tc>
          <w:tcPr>
            <w:tcW w:w="1461" w:type="pct"/>
          </w:tcPr>
          <w:p w:rsidR="00A87F01" w:rsidRDefault="00F92A49" w:rsidP="00EB325D">
            <w:pPr>
              <w:contextualSpacing/>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val="en-US" w:eastAsia="zh-CN" w:bidi="hi-IN"/>
              </w:rPr>
              <w:t>II</w:t>
            </w:r>
            <w:r w:rsidRPr="00F92A49">
              <w:rPr>
                <w:rFonts w:ascii="Times New Roman" w:eastAsia="SimSun" w:hAnsi="Times New Roman" w:cs="Times New Roman"/>
                <w:kern w:val="3"/>
                <w:sz w:val="24"/>
                <w:szCs w:val="24"/>
                <w:lang w:eastAsia="zh-CN" w:bidi="hi-IN"/>
              </w:rPr>
              <w:t xml:space="preserve"> </w:t>
            </w:r>
            <w:r>
              <w:rPr>
                <w:rFonts w:ascii="Times New Roman" w:eastAsia="SimSun" w:hAnsi="Times New Roman" w:cs="Times New Roman"/>
                <w:kern w:val="3"/>
                <w:sz w:val="24"/>
                <w:szCs w:val="24"/>
                <w:lang w:eastAsia="zh-CN" w:bidi="hi-IN"/>
              </w:rPr>
              <w:t>Всероссийский конкурс современных инновационных разработок</w:t>
            </w:r>
          </w:p>
          <w:p w:rsidR="00F92A49" w:rsidRPr="00F92A49" w:rsidRDefault="00F92A49" w:rsidP="00EB325D">
            <w:pPr>
              <w:contextualSpacing/>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«Педагог будущего»</w:t>
            </w:r>
          </w:p>
        </w:tc>
        <w:tc>
          <w:tcPr>
            <w:tcW w:w="937" w:type="pct"/>
          </w:tcPr>
          <w:p w:rsidR="00A87F01" w:rsidRPr="00A87F01" w:rsidRDefault="00F92A49" w:rsidP="00EB325D">
            <w:pPr>
              <w:widowControl w:val="0"/>
              <w:suppressAutoHyphens/>
              <w:autoSpaceDN w:val="0"/>
              <w:spacing w:after="0" w:line="240" w:lineRule="auto"/>
              <w:ind w:left="-180" w:firstLine="180"/>
              <w:jc w:val="both"/>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w:t>
            </w:r>
          </w:p>
        </w:tc>
        <w:tc>
          <w:tcPr>
            <w:tcW w:w="920" w:type="pct"/>
          </w:tcPr>
          <w:p w:rsidR="00A87F01" w:rsidRPr="00F92A49"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Диплом </w:t>
            </w:r>
            <w:r>
              <w:rPr>
                <w:rFonts w:ascii="Times New Roman" w:eastAsia="SimSun" w:hAnsi="Times New Roman" w:cs="Times New Roman"/>
                <w:kern w:val="3"/>
                <w:sz w:val="24"/>
                <w:szCs w:val="24"/>
                <w:lang w:val="en-US" w:eastAsia="zh-CN" w:bidi="hi-IN"/>
              </w:rPr>
              <w:t>I</w:t>
            </w:r>
            <w:r>
              <w:rPr>
                <w:rFonts w:ascii="Times New Roman" w:eastAsia="SimSun" w:hAnsi="Times New Roman" w:cs="Times New Roman"/>
                <w:kern w:val="3"/>
                <w:sz w:val="24"/>
                <w:szCs w:val="24"/>
                <w:lang w:eastAsia="zh-CN" w:bidi="hi-IN"/>
              </w:rPr>
              <w:t xml:space="preserve"> степени</w:t>
            </w:r>
          </w:p>
        </w:tc>
        <w:tc>
          <w:tcPr>
            <w:tcW w:w="465" w:type="pct"/>
          </w:tcPr>
          <w:p w:rsidR="00F92A49" w:rsidRDefault="00F92A49" w:rsidP="00F92A49">
            <w:pPr>
              <w:widowControl w:val="0"/>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Декабрь</w:t>
            </w:r>
          </w:p>
          <w:p w:rsidR="00A87F01" w:rsidRPr="00A87F01" w:rsidRDefault="00F92A49" w:rsidP="00F92A49">
            <w:pPr>
              <w:widowControl w:val="0"/>
              <w:suppressAutoHyphens/>
              <w:autoSpaceDN w:val="0"/>
              <w:spacing w:after="0" w:line="240" w:lineRule="auto"/>
              <w:ind w:firstLine="180"/>
              <w:jc w:val="both"/>
              <w:rPr>
                <w:rFonts w:ascii="Times New Roman" w:eastAsia="Calibri" w:hAnsi="Times New Roman" w:cs="Times New Roman"/>
                <w:sz w:val="24"/>
                <w:szCs w:val="24"/>
              </w:rPr>
            </w:pPr>
            <w:r>
              <w:rPr>
                <w:rFonts w:ascii="Times New Roman" w:eastAsia="Calibri" w:hAnsi="Times New Roman" w:cs="Times New Roman"/>
                <w:sz w:val="24"/>
                <w:szCs w:val="24"/>
              </w:rPr>
              <w:t>2020</w:t>
            </w:r>
          </w:p>
        </w:tc>
      </w:tr>
    </w:tbl>
    <w:p w:rsidR="00EB325D" w:rsidRPr="00A87F01" w:rsidRDefault="00EB325D"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p>
    <w:p w:rsidR="00EB325D" w:rsidRPr="00A87F01" w:rsidRDefault="00EB325D" w:rsidP="00EB325D">
      <w:pPr>
        <w:spacing w:after="0" w:line="240" w:lineRule="auto"/>
        <w:jc w:val="both"/>
        <w:rPr>
          <w:rFonts w:ascii="Times New Roman" w:eastAsia="SimSun" w:hAnsi="Times New Roman" w:cs="Times New Roman"/>
          <w:i/>
          <w:kern w:val="3"/>
          <w:sz w:val="24"/>
          <w:szCs w:val="24"/>
          <w:lang w:eastAsia="zh-CN" w:bidi="hi-IN"/>
        </w:rPr>
      </w:pPr>
    </w:p>
    <w:p w:rsidR="00EB325D" w:rsidRPr="00A87F01" w:rsidRDefault="00EB325D" w:rsidP="00EB325D">
      <w:pPr>
        <w:spacing w:after="0" w:line="240" w:lineRule="auto"/>
        <w:jc w:val="both"/>
        <w:rPr>
          <w:rFonts w:ascii="Times New Roman" w:eastAsia="SimSun" w:hAnsi="Times New Roman" w:cs="Times New Roman"/>
          <w:i/>
          <w:kern w:val="3"/>
          <w:sz w:val="24"/>
          <w:szCs w:val="24"/>
          <w:lang w:eastAsia="zh-CN" w:bidi="hi-IN"/>
        </w:rPr>
      </w:pPr>
      <w:r w:rsidRPr="00A87F01">
        <w:rPr>
          <w:rFonts w:ascii="Times New Roman" w:eastAsia="SimSun" w:hAnsi="Times New Roman" w:cs="Times New Roman"/>
          <w:i/>
          <w:kern w:val="3"/>
          <w:sz w:val="24"/>
          <w:szCs w:val="24"/>
          <w:lang w:eastAsia="zh-CN" w:bidi="hi-IN"/>
        </w:rPr>
        <w:t>4.4 Обмен опытом.</w:t>
      </w:r>
    </w:p>
    <w:p w:rsidR="00EB325D" w:rsidRPr="00A87F01" w:rsidRDefault="00EB325D" w:rsidP="00EB325D">
      <w:pPr>
        <w:spacing w:after="0" w:line="240" w:lineRule="auto"/>
        <w:jc w:val="both"/>
        <w:rPr>
          <w:rFonts w:ascii="Times New Roman" w:eastAsia="SimSun" w:hAnsi="Times New Roman" w:cs="Times New Roman"/>
          <w:i/>
          <w:kern w:val="3"/>
          <w:sz w:val="24"/>
          <w:szCs w:val="24"/>
          <w:lang w:eastAsia="zh-CN" w:bidi="hi-IN"/>
        </w:rPr>
      </w:pPr>
    </w:p>
    <w:p w:rsidR="00EB325D" w:rsidRPr="00A87F01" w:rsidRDefault="00EB325D" w:rsidP="00EB325D">
      <w:pPr>
        <w:spacing w:after="0" w:line="240" w:lineRule="auto"/>
        <w:jc w:val="center"/>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i/>
          <w:kern w:val="3"/>
          <w:sz w:val="24"/>
          <w:szCs w:val="24"/>
          <w:lang w:eastAsia="zh-CN" w:bidi="hi-IN"/>
        </w:rPr>
        <w:t>-</w:t>
      </w:r>
      <w:r w:rsidRPr="00A87F01">
        <w:rPr>
          <w:rFonts w:ascii="Times New Roman" w:eastAsia="SimSun" w:hAnsi="Times New Roman" w:cs="Times New Roman"/>
          <w:kern w:val="3"/>
          <w:sz w:val="24"/>
          <w:szCs w:val="24"/>
          <w:lang w:eastAsia="zh-CN" w:bidi="hi-IN"/>
        </w:rPr>
        <w:t>Участие педагогов школы в семинарах, организованных в других образовательных организациях</w:t>
      </w:r>
    </w:p>
    <w:p w:rsidR="00EB325D" w:rsidRPr="00A87F01" w:rsidRDefault="00EB325D" w:rsidP="00EB325D">
      <w:pPr>
        <w:spacing w:after="0" w:line="240" w:lineRule="auto"/>
        <w:jc w:val="center"/>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 2020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978"/>
        <w:gridCol w:w="4224"/>
        <w:gridCol w:w="1882"/>
        <w:gridCol w:w="1038"/>
        <w:gridCol w:w="1105"/>
      </w:tblGrid>
      <w:tr w:rsidR="00EB325D" w:rsidRPr="00A87F01" w:rsidTr="00EB325D">
        <w:tc>
          <w:tcPr>
            <w:tcW w:w="213" w:type="pct"/>
            <w:shd w:val="clear" w:color="auto" w:fill="auto"/>
          </w:tcPr>
          <w:p w:rsidR="00EB325D" w:rsidRPr="00A87F01" w:rsidRDefault="00EB325D"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w:t>
            </w:r>
          </w:p>
        </w:tc>
        <w:tc>
          <w:tcPr>
            <w:tcW w:w="926" w:type="pct"/>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ФИО</w:t>
            </w:r>
          </w:p>
        </w:tc>
        <w:tc>
          <w:tcPr>
            <w:tcW w:w="1977" w:type="pct"/>
            <w:shd w:val="clear" w:color="auto" w:fill="auto"/>
          </w:tcPr>
          <w:p w:rsidR="00EB325D" w:rsidRPr="00A87F01" w:rsidRDefault="00EB325D"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Тема </w:t>
            </w:r>
          </w:p>
        </w:tc>
        <w:tc>
          <w:tcPr>
            <w:tcW w:w="881" w:type="pct"/>
            <w:shd w:val="clear" w:color="auto" w:fill="auto"/>
          </w:tcPr>
          <w:p w:rsidR="00EB325D"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уровень</w:t>
            </w:r>
            <w:r w:rsidR="00EB325D" w:rsidRPr="00A87F01">
              <w:rPr>
                <w:rFonts w:ascii="Times New Roman" w:eastAsia="SimSun" w:hAnsi="Times New Roman" w:cs="Times New Roman"/>
                <w:kern w:val="3"/>
                <w:sz w:val="24"/>
                <w:szCs w:val="24"/>
                <w:lang w:eastAsia="zh-CN" w:bidi="hi-IN"/>
              </w:rPr>
              <w:t xml:space="preserve"> </w:t>
            </w:r>
          </w:p>
        </w:tc>
        <w:tc>
          <w:tcPr>
            <w:tcW w:w="486" w:type="pct"/>
            <w:shd w:val="clear" w:color="auto" w:fill="auto"/>
          </w:tcPr>
          <w:p w:rsidR="00EB325D"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Результат</w:t>
            </w:r>
          </w:p>
        </w:tc>
        <w:tc>
          <w:tcPr>
            <w:tcW w:w="517" w:type="pct"/>
          </w:tcPr>
          <w:p w:rsidR="00EB325D" w:rsidRPr="00A87F01" w:rsidRDefault="00EB325D"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Дата </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w:t>
            </w:r>
          </w:p>
        </w:tc>
        <w:tc>
          <w:tcPr>
            <w:tcW w:w="926" w:type="pct"/>
          </w:tcPr>
          <w:p w:rsidR="00F92A49" w:rsidRPr="00A87F01" w:rsidRDefault="00F92A49" w:rsidP="00EB325D">
            <w:pPr>
              <w:spacing w:after="0" w:line="240" w:lineRule="auto"/>
              <w:jc w:val="both"/>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Ахмедзянова</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Раиля</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Дамировна</w:t>
            </w:r>
            <w:proofErr w:type="spellEnd"/>
            <w:r w:rsidRPr="00A87F01">
              <w:rPr>
                <w:rFonts w:ascii="Times New Roman" w:eastAsia="Times New Roman" w:hAnsi="Times New Roman" w:cs="Times New Roman"/>
                <w:sz w:val="24"/>
                <w:szCs w:val="24"/>
                <w:lang w:eastAsia="ru-RU"/>
              </w:rPr>
              <w:t xml:space="preserve"> </w:t>
            </w:r>
          </w:p>
        </w:tc>
        <w:tc>
          <w:tcPr>
            <w:tcW w:w="1977"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rPr>
              <w:t xml:space="preserve">Стажировка повышения квалификации педагогических работников, реализующих программы основного и среднего общего образования, учителей-дефектологов, учителей-предметников, воспитателей школ-интернатов, работающих с детьми с ОВЗ «Модель комплексного применения инновационных технологий при обучении слепых и слабовидящих учащихся» по теме «Использование набора «Дары </w:t>
            </w:r>
            <w:proofErr w:type="spellStart"/>
            <w:r w:rsidRPr="00A87F01">
              <w:rPr>
                <w:rFonts w:ascii="Times New Roman" w:eastAsia="Calibri" w:hAnsi="Times New Roman" w:cs="Times New Roman"/>
                <w:sz w:val="24"/>
                <w:szCs w:val="24"/>
              </w:rPr>
              <w:t>Фребеля</w:t>
            </w:r>
            <w:proofErr w:type="spellEnd"/>
            <w:r w:rsidRPr="00A87F01">
              <w:rPr>
                <w:rFonts w:ascii="Times New Roman" w:eastAsia="Calibri" w:hAnsi="Times New Roman" w:cs="Times New Roman"/>
                <w:sz w:val="24"/>
                <w:szCs w:val="24"/>
              </w:rPr>
              <w:t>» в развитии познавательных процессов обучающихся с интеллектуальными нарушениями».</w:t>
            </w:r>
          </w:p>
        </w:tc>
        <w:tc>
          <w:tcPr>
            <w:tcW w:w="881"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Calibri" w:hAnsi="Times New Roman" w:cs="Times New Roman"/>
                <w:sz w:val="24"/>
                <w:szCs w:val="24"/>
              </w:rPr>
              <w:t xml:space="preserve">Республиканский </w:t>
            </w:r>
          </w:p>
        </w:tc>
        <w:tc>
          <w:tcPr>
            <w:tcW w:w="486" w:type="pct"/>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
        </w:tc>
        <w:tc>
          <w:tcPr>
            <w:tcW w:w="517" w:type="pct"/>
          </w:tcPr>
          <w:p w:rsidR="00F92A49" w:rsidRPr="00A87F01" w:rsidRDefault="00F92A49" w:rsidP="00EB325D">
            <w:pPr>
              <w:spacing w:after="0" w:line="240"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Февраль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2</w:t>
            </w:r>
          </w:p>
        </w:tc>
        <w:tc>
          <w:tcPr>
            <w:tcW w:w="926" w:type="pct"/>
          </w:tcPr>
          <w:p w:rsidR="00F92A49" w:rsidRPr="00A87F01" w:rsidRDefault="00F92A49" w:rsidP="00EB325D">
            <w:pPr>
              <w:spacing w:after="0" w:line="240" w:lineRule="auto"/>
              <w:jc w:val="both"/>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Ивко</w:t>
            </w:r>
            <w:proofErr w:type="spellEnd"/>
            <w:r w:rsidRPr="00A87F01">
              <w:rPr>
                <w:rFonts w:ascii="Times New Roman" w:eastAsia="Times New Roman" w:hAnsi="Times New Roman" w:cs="Times New Roman"/>
                <w:sz w:val="24"/>
                <w:szCs w:val="24"/>
                <w:lang w:eastAsia="ru-RU"/>
              </w:rPr>
              <w:t xml:space="preserve"> Нина Николаевна</w:t>
            </w:r>
          </w:p>
        </w:tc>
        <w:tc>
          <w:tcPr>
            <w:tcW w:w="1977" w:type="pct"/>
            <w:shd w:val="clear" w:color="auto" w:fill="auto"/>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w:t>
            </w:r>
            <w:proofErr w:type="spellStart"/>
            <w:r w:rsidRPr="00A87F01">
              <w:rPr>
                <w:rFonts w:ascii="Times New Roman" w:eastAsia="Calibri" w:hAnsi="Times New Roman" w:cs="Times New Roman"/>
                <w:sz w:val="24"/>
                <w:szCs w:val="24"/>
              </w:rPr>
              <w:t>Учи</w:t>
            </w:r>
            <w:proofErr w:type="gramStart"/>
            <w:r w:rsidRPr="00A87F01">
              <w:rPr>
                <w:rFonts w:ascii="Times New Roman" w:eastAsia="Calibri" w:hAnsi="Times New Roman" w:cs="Times New Roman"/>
                <w:sz w:val="24"/>
                <w:szCs w:val="24"/>
              </w:rPr>
              <w:t>.р</w:t>
            </w:r>
            <w:proofErr w:type="gramEnd"/>
            <w:r w:rsidRPr="00A87F01">
              <w:rPr>
                <w:rFonts w:ascii="Times New Roman" w:eastAsia="Calibri" w:hAnsi="Times New Roman" w:cs="Times New Roman"/>
                <w:sz w:val="24"/>
                <w:szCs w:val="24"/>
              </w:rPr>
              <w:t>у</w:t>
            </w:r>
            <w:proofErr w:type="spellEnd"/>
            <w:r w:rsidRPr="00A87F01">
              <w:rPr>
                <w:rFonts w:ascii="Times New Roman" w:eastAsia="Calibri" w:hAnsi="Times New Roman" w:cs="Times New Roman"/>
                <w:sz w:val="24"/>
                <w:szCs w:val="24"/>
              </w:rPr>
              <w:t xml:space="preserve"> и лучшие образовательные практики в России и за рубежом» - онлайн- конференция для педагогов. Сайт </w:t>
            </w:r>
            <w:proofErr w:type="spellStart"/>
            <w:r w:rsidRPr="00A87F01">
              <w:rPr>
                <w:rFonts w:ascii="Times New Roman" w:eastAsia="Calibri" w:hAnsi="Times New Roman" w:cs="Times New Roman"/>
                <w:sz w:val="24"/>
                <w:szCs w:val="24"/>
              </w:rPr>
              <w:t>Учи</w:t>
            </w:r>
            <w:proofErr w:type="gramStart"/>
            <w:r w:rsidRPr="00A87F01">
              <w:rPr>
                <w:rFonts w:ascii="Times New Roman" w:eastAsia="Calibri" w:hAnsi="Times New Roman" w:cs="Times New Roman"/>
                <w:sz w:val="24"/>
                <w:szCs w:val="24"/>
              </w:rPr>
              <w:t>.р</w:t>
            </w:r>
            <w:proofErr w:type="gramEnd"/>
            <w:r w:rsidRPr="00A87F01">
              <w:rPr>
                <w:rFonts w:ascii="Times New Roman" w:eastAsia="Calibri" w:hAnsi="Times New Roman" w:cs="Times New Roman"/>
                <w:sz w:val="24"/>
                <w:szCs w:val="24"/>
              </w:rPr>
              <w:t>у</w:t>
            </w:r>
            <w:proofErr w:type="spellEnd"/>
            <w:r w:rsidRPr="00A87F01">
              <w:rPr>
                <w:rFonts w:ascii="Times New Roman" w:eastAsia="Calibri" w:hAnsi="Times New Roman" w:cs="Times New Roman"/>
                <w:sz w:val="24"/>
                <w:szCs w:val="24"/>
              </w:rPr>
              <w:t>.</w:t>
            </w:r>
          </w:p>
        </w:tc>
        <w:tc>
          <w:tcPr>
            <w:tcW w:w="881" w:type="pct"/>
            <w:shd w:val="clear" w:color="auto" w:fill="auto"/>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Международный</w:t>
            </w:r>
          </w:p>
        </w:tc>
        <w:tc>
          <w:tcPr>
            <w:tcW w:w="486" w:type="pct"/>
            <w:shd w:val="clear" w:color="auto" w:fill="auto"/>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Сертификат участника </w:t>
            </w:r>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Март</w:t>
            </w:r>
          </w:p>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 xml:space="preserve">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3</w:t>
            </w:r>
          </w:p>
        </w:tc>
        <w:tc>
          <w:tcPr>
            <w:tcW w:w="926" w:type="pct"/>
          </w:tcPr>
          <w:p w:rsidR="00F92A49" w:rsidRPr="00A87F01" w:rsidRDefault="00F92A49" w:rsidP="00EB325D">
            <w:pPr>
              <w:contextualSpacing/>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«Инклюзивная практика в общеобразовательной школе. Психолого-педагогические аспекты и </w:t>
            </w:r>
            <w:r w:rsidRPr="00A87F01">
              <w:rPr>
                <w:rFonts w:ascii="Times New Roman" w:eastAsia="SimSun" w:hAnsi="Times New Roman" w:cs="Times New Roman"/>
                <w:kern w:val="3"/>
                <w:sz w:val="24"/>
                <w:szCs w:val="24"/>
                <w:lang w:eastAsia="zh-CN" w:bidi="hi-IN"/>
              </w:rPr>
              <w:lastRenderedPageBreak/>
              <w:t xml:space="preserve">особенности обучения детей с ОВЗ (ЗПР)» - </w:t>
            </w:r>
            <w:proofErr w:type="spellStart"/>
            <w:r w:rsidRPr="00A87F01">
              <w:rPr>
                <w:rFonts w:ascii="Times New Roman" w:eastAsia="SimSun" w:hAnsi="Times New Roman" w:cs="Times New Roman"/>
                <w:kern w:val="3"/>
                <w:sz w:val="24"/>
                <w:szCs w:val="24"/>
                <w:lang w:eastAsia="zh-CN" w:bidi="hi-IN"/>
              </w:rPr>
              <w:t>вебинар</w:t>
            </w:r>
            <w:proofErr w:type="spellEnd"/>
            <w:r w:rsidRPr="00A87F01">
              <w:rPr>
                <w:rFonts w:ascii="Times New Roman" w:eastAsia="SimSun" w:hAnsi="Times New Roman" w:cs="Times New Roman"/>
                <w:kern w:val="3"/>
                <w:sz w:val="24"/>
                <w:szCs w:val="24"/>
                <w:lang w:eastAsia="zh-CN" w:bidi="hi-IN"/>
              </w:rPr>
              <w:t xml:space="preserve"> от проекта </w:t>
            </w:r>
            <w:r w:rsidRPr="00A87F01">
              <w:rPr>
                <w:rFonts w:ascii="Times New Roman" w:eastAsia="SimSun" w:hAnsi="Times New Roman" w:cs="Times New Roman"/>
                <w:kern w:val="3"/>
                <w:sz w:val="24"/>
                <w:szCs w:val="24"/>
                <w:lang w:val="en-US" w:eastAsia="zh-CN" w:bidi="hi-IN"/>
              </w:rPr>
              <w:t>mega</w:t>
            </w:r>
            <w:r w:rsidRPr="00A87F01">
              <w:rPr>
                <w:rFonts w:ascii="Times New Roman" w:eastAsia="SimSun" w:hAnsi="Times New Roman" w:cs="Times New Roman"/>
                <w:kern w:val="3"/>
                <w:sz w:val="24"/>
                <w:szCs w:val="24"/>
                <w:lang w:eastAsia="zh-CN" w:bidi="hi-IN"/>
              </w:rPr>
              <w:t>-</w:t>
            </w:r>
            <w:proofErr w:type="spellStart"/>
            <w:r w:rsidRPr="00A87F01">
              <w:rPr>
                <w:rFonts w:ascii="Times New Roman" w:eastAsia="SimSun" w:hAnsi="Times New Roman" w:cs="Times New Roman"/>
                <w:kern w:val="3"/>
                <w:sz w:val="24"/>
                <w:szCs w:val="24"/>
                <w:lang w:val="en-US" w:eastAsia="zh-CN" w:bidi="hi-IN"/>
              </w:rPr>
              <w:t>talant</w:t>
            </w:r>
            <w:proofErr w:type="spellEnd"/>
            <w:r w:rsidRPr="00A87F01">
              <w:rPr>
                <w:rFonts w:ascii="Times New Roman" w:eastAsia="SimSun" w:hAnsi="Times New Roman" w:cs="Times New Roman"/>
                <w:kern w:val="3"/>
                <w:sz w:val="24"/>
                <w:szCs w:val="24"/>
                <w:lang w:eastAsia="zh-CN" w:bidi="hi-IN"/>
              </w:rPr>
              <w:t>.</w:t>
            </w:r>
            <w:r w:rsidRPr="00A87F01">
              <w:rPr>
                <w:rFonts w:ascii="Times New Roman" w:eastAsia="SimSun" w:hAnsi="Times New Roman" w:cs="Times New Roman"/>
                <w:kern w:val="3"/>
                <w:sz w:val="24"/>
                <w:szCs w:val="24"/>
                <w:lang w:val="en-US" w:eastAsia="zh-CN" w:bidi="hi-IN"/>
              </w:rPr>
              <w:t>com</w:t>
            </w:r>
          </w:p>
        </w:tc>
        <w:tc>
          <w:tcPr>
            <w:tcW w:w="881" w:type="pct"/>
          </w:tcPr>
          <w:p w:rsidR="00F92A49" w:rsidRPr="00A87F01" w:rsidRDefault="00F92A49" w:rsidP="00EB325D">
            <w:pPr>
              <w:widowControl w:val="0"/>
              <w:suppressAutoHyphens/>
              <w:autoSpaceDN w:val="0"/>
              <w:spacing w:after="0" w:line="240" w:lineRule="auto"/>
              <w:ind w:left="-180"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Всероссийский</w:t>
            </w:r>
          </w:p>
        </w:tc>
        <w:tc>
          <w:tcPr>
            <w:tcW w:w="48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w:t>
            </w:r>
            <w:r w:rsidRPr="00A87F01">
              <w:rPr>
                <w:rFonts w:ascii="Times New Roman" w:eastAsia="SimSun" w:hAnsi="Times New Roman" w:cs="Times New Roman"/>
                <w:kern w:val="3"/>
                <w:sz w:val="24"/>
                <w:szCs w:val="24"/>
                <w:lang w:eastAsia="zh-CN" w:bidi="hi-IN"/>
              </w:rPr>
              <w:lastRenderedPageBreak/>
              <w:t>ка.</w:t>
            </w:r>
          </w:p>
        </w:tc>
        <w:tc>
          <w:tcPr>
            <w:tcW w:w="517" w:type="pct"/>
          </w:tcPr>
          <w:p w:rsidR="00F92A49" w:rsidRPr="00A87F01" w:rsidRDefault="00F92A49" w:rsidP="00EB325D">
            <w:pPr>
              <w:widowControl w:val="0"/>
              <w:suppressAutoHyphens/>
              <w:autoSpaceDN w:val="0"/>
              <w:spacing w:after="0" w:line="240"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lastRenderedPageBreak/>
              <w:t>Ноябрь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4</w:t>
            </w:r>
          </w:p>
        </w:tc>
        <w:tc>
          <w:tcPr>
            <w:tcW w:w="926" w:type="pct"/>
          </w:tcPr>
          <w:p w:rsidR="00F92A49" w:rsidRPr="00A87F01" w:rsidRDefault="00F92A49" w:rsidP="00EB325D">
            <w:pPr>
              <w:contextualSpacing/>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«Школа на </w:t>
            </w:r>
            <w:proofErr w:type="spellStart"/>
            <w:r w:rsidRPr="00A87F01">
              <w:rPr>
                <w:rFonts w:ascii="Times New Roman" w:eastAsia="SimSun" w:hAnsi="Times New Roman" w:cs="Times New Roman"/>
                <w:kern w:val="3"/>
                <w:sz w:val="24"/>
                <w:szCs w:val="24"/>
                <w:lang w:eastAsia="zh-CN" w:bidi="hi-IN"/>
              </w:rPr>
              <w:t>дистанте</w:t>
            </w:r>
            <w:proofErr w:type="spellEnd"/>
            <w:r w:rsidRPr="00A87F01">
              <w:rPr>
                <w:rFonts w:ascii="Times New Roman" w:eastAsia="SimSun" w:hAnsi="Times New Roman" w:cs="Times New Roman"/>
                <w:kern w:val="3"/>
                <w:sz w:val="24"/>
                <w:szCs w:val="24"/>
                <w:lang w:eastAsia="zh-CN" w:bidi="hi-IN"/>
              </w:rPr>
              <w:t xml:space="preserve">: </w:t>
            </w:r>
            <w:proofErr w:type="spellStart"/>
            <w:r w:rsidRPr="00A87F01">
              <w:rPr>
                <w:rFonts w:ascii="Times New Roman" w:eastAsia="SimSun" w:hAnsi="Times New Roman" w:cs="Times New Roman"/>
                <w:kern w:val="3"/>
                <w:sz w:val="24"/>
                <w:szCs w:val="24"/>
                <w:lang w:eastAsia="zh-CN" w:bidi="hi-IN"/>
              </w:rPr>
              <w:t>новыевызовы</w:t>
            </w:r>
            <w:proofErr w:type="spellEnd"/>
            <w:r w:rsidRPr="00A87F01">
              <w:rPr>
                <w:rFonts w:ascii="Times New Roman" w:eastAsia="SimSun" w:hAnsi="Times New Roman" w:cs="Times New Roman"/>
                <w:kern w:val="3"/>
                <w:sz w:val="24"/>
                <w:szCs w:val="24"/>
                <w:lang w:eastAsia="zh-CN" w:bidi="hi-IN"/>
              </w:rPr>
              <w:t xml:space="preserve"> и новые возможности» - онлайн - конференция проекта </w:t>
            </w:r>
            <w:r w:rsidRPr="00A87F01">
              <w:rPr>
                <w:rFonts w:ascii="Times New Roman" w:eastAsia="SimSun" w:hAnsi="Times New Roman" w:cs="Times New Roman"/>
                <w:kern w:val="3"/>
                <w:sz w:val="24"/>
                <w:szCs w:val="24"/>
                <w:lang w:val="en-US" w:eastAsia="zh-CN" w:bidi="hi-IN"/>
              </w:rPr>
              <w:t>mega</w:t>
            </w:r>
            <w:r w:rsidRPr="00A87F01">
              <w:rPr>
                <w:rFonts w:ascii="Times New Roman" w:eastAsia="SimSun" w:hAnsi="Times New Roman" w:cs="Times New Roman"/>
                <w:kern w:val="3"/>
                <w:sz w:val="24"/>
                <w:szCs w:val="24"/>
                <w:lang w:eastAsia="zh-CN" w:bidi="hi-IN"/>
              </w:rPr>
              <w:t>-</w:t>
            </w:r>
            <w:proofErr w:type="spellStart"/>
            <w:r w:rsidRPr="00A87F01">
              <w:rPr>
                <w:rFonts w:ascii="Times New Roman" w:eastAsia="SimSun" w:hAnsi="Times New Roman" w:cs="Times New Roman"/>
                <w:kern w:val="3"/>
                <w:sz w:val="24"/>
                <w:szCs w:val="24"/>
                <w:lang w:val="en-US" w:eastAsia="zh-CN" w:bidi="hi-IN"/>
              </w:rPr>
              <w:t>talant</w:t>
            </w:r>
            <w:proofErr w:type="spellEnd"/>
            <w:r w:rsidRPr="00A87F01">
              <w:rPr>
                <w:rFonts w:ascii="Times New Roman" w:eastAsia="SimSun" w:hAnsi="Times New Roman" w:cs="Times New Roman"/>
                <w:kern w:val="3"/>
                <w:sz w:val="24"/>
                <w:szCs w:val="24"/>
                <w:lang w:eastAsia="zh-CN" w:bidi="hi-IN"/>
              </w:rPr>
              <w:t>.</w:t>
            </w:r>
            <w:r w:rsidRPr="00A87F01">
              <w:rPr>
                <w:rFonts w:ascii="Times New Roman" w:eastAsia="SimSun" w:hAnsi="Times New Roman" w:cs="Times New Roman"/>
                <w:kern w:val="3"/>
                <w:sz w:val="24"/>
                <w:szCs w:val="24"/>
                <w:lang w:val="en-US" w:eastAsia="zh-CN" w:bidi="hi-IN"/>
              </w:rPr>
              <w:t>com</w:t>
            </w:r>
          </w:p>
        </w:tc>
        <w:tc>
          <w:tcPr>
            <w:tcW w:w="881" w:type="pct"/>
          </w:tcPr>
          <w:p w:rsidR="00F92A49" w:rsidRPr="00A87F01" w:rsidRDefault="00F92A49" w:rsidP="00EB325D">
            <w:pPr>
              <w:widowControl w:val="0"/>
              <w:suppressAutoHyphens/>
              <w:autoSpaceDN w:val="0"/>
              <w:spacing w:after="0" w:line="240" w:lineRule="auto"/>
              <w:ind w:left="-180" w:firstLine="180"/>
              <w:jc w:val="both"/>
              <w:rPr>
                <w:rFonts w:ascii="Times New Roman" w:eastAsia="SimSun" w:hAnsi="Times New Roman" w:cs="Times New Roman"/>
                <w:kern w:val="3"/>
                <w:sz w:val="24"/>
                <w:szCs w:val="24"/>
                <w:lang w:eastAsia="zh-CN" w:bidi="hi-IN"/>
              </w:rPr>
            </w:pPr>
          </w:p>
          <w:p w:rsidR="00F92A49" w:rsidRPr="00A87F01" w:rsidRDefault="00F92A49" w:rsidP="00EB325D">
            <w:pPr>
              <w:spacing w:after="160" w:line="259" w:lineRule="auto"/>
              <w:rPr>
                <w:rFonts w:ascii="Times New Roman" w:eastAsia="SimSun" w:hAnsi="Times New Roman" w:cs="Times New Roman"/>
                <w:sz w:val="24"/>
                <w:szCs w:val="24"/>
                <w:lang w:eastAsia="zh-CN" w:bidi="hi-IN"/>
              </w:rPr>
            </w:pPr>
            <w:r w:rsidRPr="00A87F01">
              <w:rPr>
                <w:rFonts w:ascii="Times New Roman" w:eastAsia="SimSun" w:hAnsi="Times New Roman" w:cs="Times New Roman"/>
                <w:sz w:val="24"/>
                <w:szCs w:val="24"/>
                <w:lang w:eastAsia="zh-CN" w:bidi="hi-IN"/>
              </w:rPr>
              <w:t>Международный</w:t>
            </w:r>
          </w:p>
        </w:tc>
        <w:tc>
          <w:tcPr>
            <w:tcW w:w="48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участника.</w:t>
            </w:r>
          </w:p>
        </w:tc>
        <w:tc>
          <w:tcPr>
            <w:tcW w:w="517" w:type="pct"/>
          </w:tcPr>
          <w:p w:rsidR="00F92A49" w:rsidRPr="00A87F01" w:rsidRDefault="00F92A49" w:rsidP="00EB325D">
            <w:pPr>
              <w:widowControl w:val="0"/>
              <w:suppressAutoHyphens/>
              <w:autoSpaceDN w:val="0"/>
              <w:spacing w:after="0" w:line="240"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Май</w:t>
            </w:r>
          </w:p>
          <w:p w:rsidR="00F92A49" w:rsidRPr="00A87F01" w:rsidRDefault="00F92A49" w:rsidP="00EB325D">
            <w:pPr>
              <w:widowControl w:val="0"/>
              <w:suppressAutoHyphens/>
              <w:autoSpaceDN w:val="0"/>
              <w:spacing w:after="0" w:line="240"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5</w:t>
            </w:r>
          </w:p>
        </w:tc>
        <w:tc>
          <w:tcPr>
            <w:tcW w:w="926" w:type="pct"/>
          </w:tcPr>
          <w:p w:rsidR="00F92A49" w:rsidRPr="00A87F01" w:rsidRDefault="00F92A49" w:rsidP="00EB325D">
            <w:pPr>
              <w:contextualSpacing/>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contextualSpacing/>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«Интерактивные рабочие листы» </w:t>
            </w:r>
            <w:proofErr w:type="spellStart"/>
            <w:r w:rsidRPr="00A87F01">
              <w:rPr>
                <w:rFonts w:ascii="Times New Roman" w:eastAsia="SimSun" w:hAnsi="Times New Roman" w:cs="Times New Roman"/>
                <w:kern w:val="3"/>
                <w:sz w:val="24"/>
                <w:szCs w:val="24"/>
                <w:lang w:eastAsia="zh-CN" w:bidi="hi-IN"/>
              </w:rPr>
              <w:t>вебинар</w:t>
            </w:r>
            <w:proofErr w:type="spellEnd"/>
            <w:r w:rsidRPr="00A87F01">
              <w:rPr>
                <w:rFonts w:ascii="Times New Roman" w:eastAsia="SimSun" w:hAnsi="Times New Roman" w:cs="Times New Roman"/>
                <w:kern w:val="3"/>
                <w:sz w:val="24"/>
                <w:szCs w:val="24"/>
                <w:lang w:eastAsia="zh-CN" w:bidi="hi-IN"/>
              </w:rPr>
              <w:t xml:space="preserve">  проекта </w:t>
            </w:r>
            <w:r w:rsidRPr="00A87F01">
              <w:rPr>
                <w:rFonts w:ascii="Times New Roman" w:eastAsia="SimSun" w:hAnsi="Times New Roman" w:cs="Times New Roman"/>
                <w:kern w:val="3"/>
                <w:sz w:val="24"/>
                <w:szCs w:val="24"/>
                <w:lang w:val="en-US" w:eastAsia="zh-CN" w:bidi="hi-IN"/>
              </w:rPr>
              <w:t>mega</w:t>
            </w:r>
            <w:r w:rsidRPr="00A87F01">
              <w:rPr>
                <w:rFonts w:ascii="Times New Roman" w:eastAsia="SimSun" w:hAnsi="Times New Roman" w:cs="Times New Roman"/>
                <w:kern w:val="3"/>
                <w:sz w:val="24"/>
                <w:szCs w:val="24"/>
                <w:lang w:eastAsia="zh-CN" w:bidi="hi-IN"/>
              </w:rPr>
              <w:t>-</w:t>
            </w:r>
            <w:proofErr w:type="spellStart"/>
            <w:r w:rsidRPr="00A87F01">
              <w:rPr>
                <w:rFonts w:ascii="Times New Roman" w:eastAsia="SimSun" w:hAnsi="Times New Roman" w:cs="Times New Roman"/>
                <w:kern w:val="3"/>
                <w:sz w:val="24"/>
                <w:szCs w:val="24"/>
                <w:lang w:val="en-US" w:eastAsia="zh-CN" w:bidi="hi-IN"/>
              </w:rPr>
              <w:t>talant</w:t>
            </w:r>
            <w:proofErr w:type="spellEnd"/>
            <w:r w:rsidRPr="00A87F01">
              <w:rPr>
                <w:rFonts w:ascii="Times New Roman" w:eastAsia="SimSun" w:hAnsi="Times New Roman" w:cs="Times New Roman"/>
                <w:kern w:val="3"/>
                <w:sz w:val="24"/>
                <w:szCs w:val="24"/>
                <w:lang w:eastAsia="zh-CN" w:bidi="hi-IN"/>
              </w:rPr>
              <w:t>.</w:t>
            </w:r>
            <w:r w:rsidRPr="00A87F01">
              <w:rPr>
                <w:rFonts w:ascii="Times New Roman" w:eastAsia="SimSun" w:hAnsi="Times New Roman" w:cs="Times New Roman"/>
                <w:kern w:val="3"/>
                <w:sz w:val="24"/>
                <w:szCs w:val="24"/>
                <w:lang w:val="en-US" w:eastAsia="zh-CN" w:bidi="hi-IN"/>
              </w:rPr>
              <w:t>com</w:t>
            </w:r>
          </w:p>
        </w:tc>
        <w:tc>
          <w:tcPr>
            <w:tcW w:w="881" w:type="pct"/>
          </w:tcPr>
          <w:p w:rsidR="00F92A49" w:rsidRPr="00A87F01" w:rsidRDefault="00F92A49" w:rsidP="00EB325D">
            <w:pPr>
              <w:widowControl w:val="0"/>
              <w:suppressAutoHyphens/>
              <w:autoSpaceDN w:val="0"/>
              <w:spacing w:after="0" w:line="240" w:lineRule="auto"/>
              <w:ind w:left="-180"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участника.</w:t>
            </w:r>
          </w:p>
        </w:tc>
        <w:tc>
          <w:tcPr>
            <w:tcW w:w="517" w:type="pct"/>
          </w:tcPr>
          <w:p w:rsidR="00F92A49" w:rsidRPr="00A87F01" w:rsidRDefault="00F92A49" w:rsidP="00EB325D">
            <w:pPr>
              <w:widowControl w:val="0"/>
              <w:suppressAutoHyphens/>
              <w:autoSpaceDN w:val="0"/>
              <w:spacing w:after="0" w:line="240"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rPr>
              <w:t>Август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6</w:t>
            </w:r>
          </w:p>
        </w:tc>
        <w:tc>
          <w:tcPr>
            <w:tcW w:w="926" w:type="pct"/>
          </w:tcPr>
          <w:p w:rsidR="00F92A49" w:rsidRPr="00A87F01" w:rsidRDefault="00F92A49" w:rsidP="00EB325D">
            <w:pPr>
              <w:widowControl w:val="0"/>
              <w:suppressAutoHyphens/>
              <w:autoSpaceDN w:val="0"/>
              <w:spacing w:after="0" w:line="240" w:lineRule="auto"/>
              <w:ind w:firstLine="180"/>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«Формируем учебную самостоятельность на уроке геометрии» </w:t>
            </w:r>
            <w:proofErr w:type="gramStart"/>
            <w:r w:rsidRPr="00A87F01">
              <w:rPr>
                <w:rFonts w:ascii="Times New Roman" w:eastAsia="SimSun" w:hAnsi="Times New Roman" w:cs="Times New Roman"/>
                <w:kern w:val="3"/>
                <w:sz w:val="24"/>
                <w:szCs w:val="24"/>
                <w:lang w:eastAsia="zh-CN" w:bidi="hi-IN"/>
              </w:rPr>
              <w:t>-</w:t>
            </w:r>
            <w:proofErr w:type="spellStart"/>
            <w:r w:rsidRPr="00A87F01">
              <w:rPr>
                <w:rFonts w:ascii="Times New Roman" w:eastAsia="SimSun" w:hAnsi="Times New Roman" w:cs="Times New Roman"/>
                <w:kern w:val="3"/>
                <w:sz w:val="24"/>
                <w:szCs w:val="24"/>
                <w:lang w:eastAsia="zh-CN" w:bidi="hi-IN"/>
              </w:rPr>
              <w:t>в</w:t>
            </w:r>
            <w:proofErr w:type="gramEnd"/>
            <w:r w:rsidRPr="00A87F01">
              <w:rPr>
                <w:rFonts w:ascii="Times New Roman" w:eastAsia="SimSun" w:hAnsi="Times New Roman" w:cs="Times New Roman"/>
                <w:kern w:val="3"/>
                <w:sz w:val="24"/>
                <w:szCs w:val="24"/>
                <w:lang w:eastAsia="zh-CN" w:bidi="hi-IN"/>
              </w:rPr>
              <w:t>ебинар</w:t>
            </w:r>
            <w:proofErr w:type="spellEnd"/>
            <w:r w:rsidRPr="00A87F01">
              <w:rPr>
                <w:rFonts w:ascii="Times New Roman" w:eastAsia="SimSun" w:hAnsi="Times New Roman" w:cs="Times New Roman"/>
                <w:kern w:val="3"/>
                <w:sz w:val="24"/>
                <w:szCs w:val="24"/>
                <w:lang w:eastAsia="zh-CN" w:bidi="hi-IN"/>
              </w:rPr>
              <w:t xml:space="preserve"> издательства «Просвещение»</w:t>
            </w:r>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roofErr w:type="spellStart"/>
            <w:r w:rsidRPr="00A87F01">
              <w:rPr>
                <w:rFonts w:ascii="Times New Roman" w:eastAsia="SimSun" w:hAnsi="Times New Roman" w:cs="Times New Roman"/>
                <w:kern w:val="3"/>
                <w:sz w:val="24"/>
                <w:szCs w:val="24"/>
                <w:lang w:eastAsia="zh-CN" w:bidi="hi-IN"/>
              </w:rPr>
              <w:t>вебинара</w:t>
            </w:r>
            <w:proofErr w:type="spellEnd"/>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7</w:t>
            </w:r>
          </w:p>
        </w:tc>
        <w:tc>
          <w:tcPr>
            <w:tcW w:w="926" w:type="pct"/>
          </w:tcPr>
          <w:p w:rsidR="00F92A49" w:rsidRPr="00A87F01" w:rsidRDefault="00F92A49" w:rsidP="00EB325D">
            <w:pPr>
              <w:widowControl w:val="0"/>
              <w:suppressAutoHyphens/>
              <w:autoSpaceDN w:val="0"/>
              <w:spacing w:after="0" w:line="240" w:lineRule="auto"/>
              <w:ind w:firstLine="180"/>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«Федеральный перечень учебников» - </w:t>
            </w:r>
            <w:proofErr w:type="spellStart"/>
            <w:r w:rsidRPr="00A87F01">
              <w:rPr>
                <w:rFonts w:ascii="Times New Roman" w:eastAsia="SimSun" w:hAnsi="Times New Roman" w:cs="Times New Roman"/>
                <w:kern w:val="3"/>
                <w:sz w:val="24"/>
                <w:szCs w:val="24"/>
                <w:lang w:eastAsia="zh-CN" w:bidi="hi-IN"/>
              </w:rPr>
              <w:t>вебинар</w:t>
            </w:r>
            <w:proofErr w:type="spellEnd"/>
            <w:r w:rsidRPr="00A87F01">
              <w:rPr>
                <w:rFonts w:ascii="Times New Roman" w:eastAsia="SimSun" w:hAnsi="Times New Roman" w:cs="Times New Roman"/>
                <w:kern w:val="3"/>
                <w:sz w:val="24"/>
                <w:szCs w:val="24"/>
                <w:lang w:eastAsia="zh-CN" w:bidi="hi-IN"/>
              </w:rPr>
              <w:t xml:space="preserve"> издательства «Просвещение»</w:t>
            </w:r>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roofErr w:type="spellStart"/>
            <w:r w:rsidRPr="00A87F01">
              <w:rPr>
                <w:rFonts w:ascii="Times New Roman" w:eastAsia="SimSun" w:hAnsi="Times New Roman" w:cs="Times New Roman"/>
                <w:kern w:val="3"/>
                <w:sz w:val="24"/>
                <w:szCs w:val="24"/>
                <w:lang w:eastAsia="zh-CN" w:bidi="hi-IN"/>
              </w:rPr>
              <w:t>вебинара</w:t>
            </w:r>
            <w:proofErr w:type="spellEnd"/>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8</w:t>
            </w:r>
          </w:p>
        </w:tc>
        <w:tc>
          <w:tcPr>
            <w:tcW w:w="92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«Взаимосвязь инноваций и традиций в развитии современной педагогики» - онлайн-конференция сайта учителей Infourok.ru., </w:t>
            </w:r>
            <w:hyperlink r:id="rId13" w:history="1">
              <w:r w:rsidRPr="00A87F01">
                <w:rPr>
                  <w:rFonts w:ascii="Times New Roman" w:eastAsia="SimSun" w:hAnsi="Times New Roman" w:cs="Times New Roman"/>
                  <w:kern w:val="3"/>
                  <w:sz w:val="24"/>
                  <w:szCs w:val="24"/>
                  <w:u w:val="single"/>
                  <w:lang w:eastAsia="zh-CN" w:bidi="hi-IN"/>
                </w:rPr>
                <w:t>https://infourok.ru/</w:t>
              </w:r>
            </w:hyperlink>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участника.</w:t>
            </w:r>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Ноябрь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9</w:t>
            </w:r>
          </w:p>
        </w:tc>
        <w:tc>
          <w:tcPr>
            <w:tcW w:w="92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«Пособия для проектной и исследовательской деятельности на уроке математики и для внеурочной работы» </w:t>
            </w:r>
            <w:proofErr w:type="gramStart"/>
            <w:r w:rsidRPr="00A87F01">
              <w:rPr>
                <w:rFonts w:ascii="Times New Roman" w:eastAsia="SimSun" w:hAnsi="Times New Roman" w:cs="Times New Roman"/>
                <w:kern w:val="3"/>
                <w:sz w:val="24"/>
                <w:szCs w:val="24"/>
                <w:lang w:eastAsia="zh-CN" w:bidi="hi-IN"/>
              </w:rPr>
              <w:t>-</w:t>
            </w:r>
            <w:proofErr w:type="spellStart"/>
            <w:r w:rsidRPr="00A87F01">
              <w:rPr>
                <w:rFonts w:ascii="Times New Roman" w:eastAsia="SimSun" w:hAnsi="Times New Roman" w:cs="Times New Roman"/>
                <w:kern w:val="3"/>
                <w:sz w:val="24"/>
                <w:szCs w:val="24"/>
                <w:lang w:eastAsia="zh-CN" w:bidi="hi-IN"/>
              </w:rPr>
              <w:t>в</w:t>
            </w:r>
            <w:proofErr w:type="gramEnd"/>
            <w:r w:rsidRPr="00A87F01">
              <w:rPr>
                <w:rFonts w:ascii="Times New Roman" w:eastAsia="SimSun" w:hAnsi="Times New Roman" w:cs="Times New Roman"/>
                <w:kern w:val="3"/>
                <w:sz w:val="24"/>
                <w:szCs w:val="24"/>
                <w:lang w:eastAsia="zh-CN" w:bidi="hi-IN"/>
              </w:rPr>
              <w:t>ебинар</w:t>
            </w:r>
            <w:proofErr w:type="spellEnd"/>
            <w:r w:rsidRPr="00A87F01">
              <w:rPr>
                <w:rFonts w:ascii="Times New Roman" w:eastAsia="SimSun" w:hAnsi="Times New Roman" w:cs="Times New Roman"/>
                <w:kern w:val="3"/>
                <w:sz w:val="24"/>
                <w:szCs w:val="24"/>
                <w:lang w:eastAsia="zh-CN" w:bidi="hi-IN"/>
              </w:rPr>
              <w:t xml:space="preserve"> 6.Издательство «Мнемозина»</w:t>
            </w:r>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участника.</w:t>
            </w:r>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Июнь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10</w:t>
            </w:r>
          </w:p>
        </w:tc>
        <w:tc>
          <w:tcPr>
            <w:tcW w:w="92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«Методика организации работы по предупреждению математических ошибок» - независимая международная аттестация со сдачей тестирования по теме. СМИ </w:t>
            </w:r>
            <w:proofErr w:type="spellStart"/>
            <w:r w:rsidRPr="00A87F01">
              <w:rPr>
                <w:rFonts w:ascii="Times New Roman" w:eastAsia="SimSun" w:hAnsi="Times New Roman" w:cs="Times New Roman"/>
                <w:kern w:val="3"/>
                <w:sz w:val="24"/>
                <w:szCs w:val="24"/>
                <w:lang w:eastAsia="zh-CN" w:bidi="hi-IN"/>
              </w:rPr>
              <w:t>Знанио</w:t>
            </w:r>
            <w:proofErr w:type="spellEnd"/>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Международный</w:t>
            </w:r>
          </w:p>
        </w:tc>
        <w:tc>
          <w:tcPr>
            <w:tcW w:w="486" w:type="pct"/>
          </w:tcPr>
          <w:p w:rsidR="00F92A49" w:rsidRPr="00A87F01" w:rsidRDefault="00F92A49"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Сертификат о прохождении аттестации.</w:t>
            </w:r>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11</w:t>
            </w:r>
          </w:p>
        </w:tc>
        <w:tc>
          <w:tcPr>
            <w:tcW w:w="92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«Итоги ЕГЭ-2020 по математике: </w:t>
            </w:r>
            <w:proofErr w:type="gramStart"/>
            <w:r w:rsidRPr="00A87F01">
              <w:rPr>
                <w:rFonts w:ascii="Times New Roman" w:eastAsia="SimSun" w:hAnsi="Times New Roman" w:cs="Times New Roman"/>
                <w:kern w:val="3"/>
                <w:sz w:val="24"/>
                <w:szCs w:val="24"/>
                <w:lang w:eastAsia="zh-CN" w:bidi="hi-IN"/>
              </w:rPr>
              <w:t>методический анализ</w:t>
            </w:r>
            <w:proofErr w:type="gramEnd"/>
            <w:r w:rsidRPr="00A87F01">
              <w:rPr>
                <w:rFonts w:ascii="Times New Roman" w:eastAsia="SimSun" w:hAnsi="Times New Roman" w:cs="Times New Roman"/>
                <w:kern w:val="3"/>
                <w:sz w:val="24"/>
                <w:szCs w:val="24"/>
                <w:lang w:eastAsia="zh-CN" w:bidi="hi-IN"/>
              </w:rPr>
              <w:t xml:space="preserve"> результатов  и разбор типичных ошибок, допущенных учащимися» - </w:t>
            </w:r>
            <w:proofErr w:type="spellStart"/>
            <w:r w:rsidRPr="00A87F01">
              <w:rPr>
                <w:rFonts w:ascii="Times New Roman" w:eastAsia="SimSun" w:hAnsi="Times New Roman" w:cs="Times New Roman"/>
                <w:kern w:val="3"/>
                <w:sz w:val="24"/>
                <w:szCs w:val="24"/>
                <w:lang w:eastAsia="zh-CN" w:bidi="hi-IN"/>
              </w:rPr>
              <w:t>вебинар</w:t>
            </w:r>
            <w:proofErr w:type="spellEnd"/>
            <w:r w:rsidRPr="00A87F01">
              <w:rPr>
                <w:rFonts w:ascii="Times New Roman" w:eastAsia="SimSun" w:hAnsi="Times New Roman" w:cs="Times New Roman"/>
                <w:kern w:val="3"/>
                <w:sz w:val="24"/>
                <w:szCs w:val="24"/>
                <w:lang w:eastAsia="zh-CN" w:bidi="hi-IN"/>
              </w:rPr>
              <w:t xml:space="preserve"> АНО «Центр независимой оценки качества образования и образовательного аудита «Легион»</w:t>
            </w:r>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roofErr w:type="spellStart"/>
            <w:r w:rsidRPr="00A87F01">
              <w:rPr>
                <w:rFonts w:ascii="Times New Roman" w:eastAsia="SimSun" w:hAnsi="Times New Roman" w:cs="Times New Roman"/>
                <w:kern w:val="3"/>
                <w:sz w:val="24"/>
                <w:szCs w:val="24"/>
                <w:lang w:eastAsia="zh-CN" w:bidi="hi-IN"/>
              </w:rPr>
              <w:t>вебинара</w:t>
            </w:r>
            <w:proofErr w:type="spellEnd"/>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12</w:t>
            </w:r>
          </w:p>
        </w:tc>
        <w:tc>
          <w:tcPr>
            <w:tcW w:w="92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«Особенности работы со слабоуспевающими и одаренными детьми в школе: проблемы, перспективы, роль участников </w:t>
            </w:r>
            <w:r w:rsidRPr="00A87F01">
              <w:rPr>
                <w:rFonts w:ascii="Times New Roman" w:eastAsia="SimSun" w:hAnsi="Times New Roman" w:cs="Times New Roman"/>
                <w:kern w:val="3"/>
                <w:sz w:val="24"/>
                <w:szCs w:val="24"/>
                <w:lang w:eastAsia="zh-CN" w:bidi="hi-IN"/>
              </w:rPr>
              <w:lastRenderedPageBreak/>
              <w:t xml:space="preserve">образовательного процесса» - онлайн-конференция сайта учителей Infourok.ru., </w:t>
            </w:r>
            <w:hyperlink r:id="rId14" w:history="1">
              <w:r w:rsidRPr="00A87F01">
                <w:rPr>
                  <w:rFonts w:ascii="Times New Roman" w:eastAsia="SimSun" w:hAnsi="Times New Roman" w:cs="Times New Roman"/>
                  <w:kern w:val="3"/>
                  <w:sz w:val="24"/>
                  <w:szCs w:val="24"/>
                  <w:u w:val="single"/>
                  <w:lang w:eastAsia="zh-CN" w:bidi="hi-IN"/>
                </w:rPr>
                <w:t>https://infourok.ru/</w:t>
              </w:r>
            </w:hyperlink>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Всероссийский</w:t>
            </w:r>
          </w:p>
        </w:tc>
        <w:tc>
          <w:tcPr>
            <w:tcW w:w="486" w:type="pct"/>
          </w:tcPr>
          <w:p w:rsidR="00F92A49" w:rsidRPr="00A87F01" w:rsidRDefault="00F92A49"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участника.</w:t>
            </w:r>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Октябрь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13</w:t>
            </w:r>
          </w:p>
        </w:tc>
        <w:tc>
          <w:tcPr>
            <w:tcW w:w="926" w:type="pct"/>
          </w:tcPr>
          <w:p w:rsidR="00F92A49" w:rsidRPr="00A87F01" w:rsidRDefault="00F92A49" w:rsidP="00EB325D">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proofErr w:type="spellStart"/>
            <w:r w:rsidRPr="00A87F01">
              <w:rPr>
                <w:rFonts w:ascii="Times New Roman" w:eastAsia="SimSun" w:hAnsi="Times New Roman" w:cs="Times New Roman"/>
                <w:kern w:val="3"/>
                <w:sz w:val="24"/>
                <w:szCs w:val="24"/>
                <w:lang w:eastAsia="zh-CN" w:bidi="hi-IN"/>
              </w:rPr>
              <w:t>Ивко</w:t>
            </w:r>
            <w:proofErr w:type="spellEnd"/>
            <w:r w:rsidRPr="00A87F01">
              <w:rPr>
                <w:rFonts w:ascii="Times New Roman" w:eastAsia="SimSun" w:hAnsi="Times New Roman" w:cs="Times New Roman"/>
                <w:kern w:val="3"/>
                <w:sz w:val="24"/>
                <w:szCs w:val="24"/>
                <w:lang w:eastAsia="zh-CN" w:bidi="hi-IN"/>
              </w:rPr>
              <w:t xml:space="preserve"> Нина Николаевна</w:t>
            </w:r>
          </w:p>
        </w:tc>
        <w:tc>
          <w:tcPr>
            <w:tcW w:w="1977" w:type="pct"/>
          </w:tcPr>
          <w:p w:rsidR="00F92A49" w:rsidRPr="00A87F01" w:rsidRDefault="00F92A49" w:rsidP="00EB325D">
            <w:pPr>
              <w:widowControl w:val="0"/>
              <w:suppressAutoHyphens/>
              <w:autoSpaceDN w:val="0"/>
              <w:spacing w:after="0" w:line="240" w:lineRule="auto"/>
              <w:ind w:firstLine="180"/>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 «Организация проектно-исследовательской деятельности обучающихся в рамках реализации ФГОС» - </w:t>
            </w:r>
            <w:proofErr w:type="spellStart"/>
            <w:r w:rsidRPr="00A87F01">
              <w:rPr>
                <w:rFonts w:ascii="Times New Roman" w:eastAsia="SimSun" w:hAnsi="Times New Roman" w:cs="Times New Roman"/>
                <w:kern w:val="3"/>
                <w:sz w:val="24"/>
                <w:szCs w:val="24"/>
                <w:lang w:eastAsia="zh-CN" w:bidi="hi-IN"/>
              </w:rPr>
              <w:t>видеолекция</w:t>
            </w:r>
            <w:proofErr w:type="spellEnd"/>
            <w:r w:rsidRPr="00A87F01">
              <w:rPr>
                <w:rFonts w:ascii="Times New Roman" w:eastAsia="SimSun" w:hAnsi="Times New Roman" w:cs="Times New Roman"/>
                <w:kern w:val="3"/>
                <w:sz w:val="24"/>
                <w:szCs w:val="24"/>
                <w:lang w:eastAsia="zh-CN" w:bidi="hi-IN"/>
              </w:rPr>
              <w:t xml:space="preserve"> сайта учителей Infourok.ru., </w:t>
            </w:r>
            <w:hyperlink r:id="rId15" w:history="1">
              <w:r w:rsidRPr="00A87F01">
                <w:rPr>
                  <w:rFonts w:ascii="Times New Roman" w:eastAsia="SimSun" w:hAnsi="Times New Roman" w:cs="Times New Roman"/>
                  <w:kern w:val="3"/>
                  <w:sz w:val="24"/>
                  <w:szCs w:val="24"/>
                  <w:u w:val="single"/>
                  <w:lang w:eastAsia="zh-CN" w:bidi="hi-IN"/>
                </w:rPr>
                <w:t>https://infourok.ru/</w:t>
              </w:r>
            </w:hyperlink>
          </w:p>
        </w:tc>
        <w:tc>
          <w:tcPr>
            <w:tcW w:w="881" w:type="pct"/>
          </w:tcPr>
          <w:p w:rsidR="00F92A49" w:rsidRPr="00A87F01" w:rsidRDefault="00F92A49" w:rsidP="00EB325D">
            <w:pPr>
              <w:widowControl w:val="0"/>
              <w:suppressAutoHyphens/>
              <w:autoSpaceDN w:val="0"/>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EB325D">
            <w:pPr>
              <w:widowControl w:val="0"/>
              <w:suppressAutoHyphens/>
              <w:autoSpaceDN w:val="0"/>
              <w:spacing w:after="0" w:line="240" w:lineRule="auto"/>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Свидетельство участника.</w:t>
            </w:r>
          </w:p>
        </w:tc>
        <w:tc>
          <w:tcPr>
            <w:tcW w:w="517" w:type="pct"/>
          </w:tcPr>
          <w:p w:rsidR="00F92A49" w:rsidRPr="00A87F01" w:rsidRDefault="00F92A49" w:rsidP="00EB325D">
            <w:pPr>
              <w:widowControl w:val="0"/>
              <w:suppressAutoHyphens/>
              <w:autoSpaceDN w:val="0"/>
              <w:spacing w:after="0" w:line="240" w:lineRule="auto"/>
              <w:jc w:val="both"/>
              <w:rPr>
                <w:rFonts w:ascii="Times New Roman" w:eastAsia="Calibri" w:hAnsi="Times New Roman" w:cs="Times New Roman"/>
                <w:sz w:val="24"/>
                <w:szCs w:val="24"/>
              </w:rPr>
            </w:pPr>
            <w:r w:rsidRPr="00A87F01">
              <w:rPr>
                <w:rFonts w:ascii="Times New Roman" w:eastAsia="Calibri" w:hAnsi="Times New Roman" w:cs="Times New Roman"/>
                <w:sz w:val="24"/>
                <w:szCs w:val="24"/>
              </w:rPr>
              <w:t>Май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14</w:t>
            </w:r>
          </w:p>
        </w:tc>
        <w:tc>
          <w:tcPr>
            <w:tcW w:w="926" w:type="pct"/>
          </w:tcPr>
          <w:p w:rsidR="00F92A49" w:rsidRPr="00A87F01" w:rsidRDefault="00F92A49"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Куклина Т.А</w:t>
            </w:r>
          </w:p>
        </w:tc>
        <w:tc>
          <w:tcPr>
            <w:tcW w:w="1977"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«Актуальные проблемы современного образования детей с ОВЗ»</w:t>
            </w:r>
          </w:p>
        </w:tc>
        <w:tc>
          <w:tcPr>
            <w:tcW w:w="881"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Федерльный</w:t>
            </w:r>
          </w:p>
        </w:tc>
        <w:tc>
          <w:tcPr>
            <w:tcW w:w="486" w:type="pct"/>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Сертификат участника </w:t>
            </w:r>
          </w:p>
        </w:tc>
        <w:tc>
          <w:tcPr>
            <w:tcW w:w="517"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Ноябрь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15</w:t>
            </w:r>
          </w:p>
        </w:tc>
        <w:tc>
          <w:tcPr>
            <w:tcW w:w="926" w:type="pct"/>
          </w:tcPr>
          <w:p w:rsidR="00F92A49" w:rsidRPr="00A87F01" w:rsidRDefault="00F92A49"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Куклина Т.А.</w:t>
            </w:r>
          </w:p>
        </w:tc>
        <w:tc>
          <w:tcPr>
            <w:tcW w:w="1977"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Российский государственный педагогический университет им. А.И. Герцена</w:t>
            </w:r>
          </w:p>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«Актуальные проблемы обучения, воспитания и </w:t>
            </w:r>
            <w:proofErr w:type="gramStart"/>
            <w:r w:rsidRPr="00A87F01">
              <w:rPr>
                <w:rFonts w:ascii="Times New Roman" w:eastAsia="SimSun" w:hAnsi="Times New Roman" w:cs="Times New Roman"/>
                <w:kern w:val="3"/>
                <w:sz w:val="24"/>
                <w:szCs w:val="24"/>
                <w:lang w:eastAsia="zh-CN" w:bidi="hi-IN"/>
              </w:rPr>
              <w:t>сопровождения</w:t>
            </w:r>
            <w:proofErr w:type="gramEnd"/>
            <w:r w:rsidRPr="00A87F01">
              <w:rPr>
                <w:rFonts w:ascii="Times New Roman" w:eastAsia="SimSun" w:hAnsi="Times New Roman" w:cs="Times New Roman"/>
                <w:kern w:val="3"/>
                <w:sz w:val="24"/>
                <w:szCs w:val="24"/>
                <w:lang w:eastAsia="zh-CN" w:bidi="hi-IN"/>
              </w:rPr>
              <w:t xml:space="preserve"> обучающихся со зрительной недостаточностью»</w:t>
            </w:r>
          </w:p>
        </w:tc>
        <w:tc>
          <w:tcPr>
            <w:tcW w:w="881"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Федеральный</w:t>
            </w:r>
          </w:p>
        </w:tc>
        <w:tc>
          <w:tcPr>
            <w:tcW w:w="486" w:type="pct"/>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
        </w:tc>
        <w:tc>
          <w:tcPr>
            <w:tcW w:w="517"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Декабрь 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16</w:t>
            </w:r>
          </w:p>
        </w:tc>
        <w:tc>
          <w:tcPr>
            <w:tcW w:w="926" w:type="pct"/>
          </w:tcPr>
          <w:p w:rsidR="00F92A49" w:rsidRPr="00A87F01" w:rsidRDefault="00F92A49"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Сергеева Наталия Олеговна</w:t>
            </w:r>
          </w:p>
        </w:tc>
        <w:tc>
          <w:tcPr>
            <w:tcW w:w="1977" w:type="pct"/>
          </w:tcPr>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«Универсальный</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дизайн в образовании</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как</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инклюзивная</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технология:</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proofErr w:type="gramStart"/>
            <w:r w:rsidRPr="00A87F01">
              <w:rPr>
                <w:rFonts w:ascii="Times New Roman" w:eastAsia="Times New Roman" w:hAnsi="Times New Roman" w:cs="Times New Roman"/>
                <w:sz w:val="24"/>
                <w:szCs w:val="24"/>
                <w:lang w:eastAsia="ru-RU"/>
              </w:rPr>
              <w:t>методические подходы</w:t>
            </w:r>
            <w:proofErr w:type="gramEnd"/>
            <w:r w:rsidRPr="00A87F01">
              <w:rPr>
                <w:rFonts w:ascii="Times New Roman" w:eastAsia="Times New Roman" w:hAnsi="Times New Roman" w:cs="Times New Roman"/>
                <w:sz w:val="24"/>
                <w:szCs w:val="24"/>
                <w:lang w:eastAsia="ru-RU"/>
              </w:rPr>
              <w:t>,</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успешные</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proofErr w:type="spellStart"/>
            <w:r w:rsidRPr="00A87F01">
              <w:rPr>
                <w:rFonts w:ascii="Times New Roman" w:eastAsia="Times New Roman" w:hAnsi="Times New Roman" w:cs="Times New Roman"/>
                <w:sz w:val="24"/>
                <w:szCs w:val="24"/>
                <w:lang w:eastAsia="ru-RU"/>
              </w:rPr>
              <w:t>практики</w:t>
            </w:r>
            <w:proofErr w:type="gramStart"/>
            <w:r w:rsidRPr="00A87F01">
              <w:rPr>
                <w:rFonts w:ascii="Times New Roman" w:eastAsia="Times New Roman" w:hAnsi="Times New Roman" w:cs="Times New Roman"/>
                <w:sz w:val="24"/>
                <w:szCs w:val="24"/>
                <w:lang w:eastAsia="ru-RU"/>
              </w:rPr>
              <w:t>,д</w:t>
            </w:r>
            <w:proofErr w:type="gramEnd"/>
            <w:r w:rsidRPr="00A87F01">
              <w:rPr>
                <w:rFonts w:ascii="Times New Roman" w:eastAsia="Times New Roman" w:hAnsi="Times New Roman" w:cs="Times New Roman"/>
                <w:sz w:val="24"/>
                <w:szCs w:val="24"/>
                <w:lang w:eastAsia="ru-RU"/>
              </w:rPr>
              <w:t>идактическо</w:t>
            </w:r>
            <w:proofErr w:type="spellEnd"/>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е обеспечение»</w:t>
            </w:r>
          </w:p>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p>
        </w:tc>
        <w:tc>
          <w:tcPr>
            <w:tcW w:w="881" w:type="pct"/>
          </w:tcPr>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Городской центр</w:t>
            </w:r>
          </w:p>
          <w:p w:rsidR="00F92A49" w:rsidRPr="00A87F01" w:rsidRDefault="00F92A49" w:rsidP="00EB325D">
            <w:pPr>
              <w:shd w:val="clear" w:color="auto" w:fill="FFFFFF"/>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образования</w:t>
            </w:r>
          </w:p>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p>
        </w:tc>
        <w:tc>
          <w:tcPr>
            <w:tcW w:w="486" w:type="pct"/>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
        </w:tc>
        <w:tc>
          <w:tcPr>
            <w:tcW w:w="517" w:type="pct"/>
          </w:tcPr>
          <w:p w:rsidR="00F92A49" w:rsidRDefault="00F92A49" w:rsidP="00F92A49">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Март</w:t>
            </w:r>
          </w:p>
          <w:p w:rsidR="00F92A49" w:rsidRPr="00A87F01" w:rsidRDefault="00F92A49" w:rsidP="00F92A49">
            <w:pPr>
              <w:spacing w:after="0" w:line="240" w:lineRule="auto"/>
              <w:rPr>
                <w:rFonts w:ascii="Times New Roman" w:eastAsia="Calibri" w:hAnsi="Times New Roman" w:cs="Times New Roman"/>
                <w:sz w:val="24"/>
                <w:szCs w:val="24"/>
              </w:rPr>
            </w:pPr>
            <w:r w:rsidRPr="00A87F01">
              <w:rPr>
                <w:rFonts w:ascii="Times New Roman" w:eastAsia="Calibri" w:hAnsi="Times New Roman" w:cs="Times New Roman"/>
                <w:sz w:val="24"/>
                <w:szCs w:val="24"/>
                <w:shd w:val="clear" w:color="auto" w:fill="FFFFFF"/>
              </w:rPr>
              <w:t>2020</w:t>
            </w:r>
          </w:p>
        </w:tc>
      </w:tr>
      <w:tr w:rsidR="00F92A49" w:rsidRPr="00A87F01" w:rsidTr="00EB325D">
        <w:tc>
          <w:tcPr>
            <w:tcW w:w="213" w:type="pct"/>
            <w:shd w:val="clear" w:color="auto" w:fill="auto"/>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17</w:t>
            </w:r>
          </w:p>
        </w:tc>
        <w:tc>
          <w:tcPr>
            <w:tcW w:w="926" w:type="pct"/>
          </w:tcPr>
          <w:p w:rsidR="00F92A49" w:rsidRPr="00A87F01" w:rsidRDefault="00F92A49"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Сулейманова А.Р.</w:t>
            </w:r>
          </w:p>
        </w:tc>
        <w:tc>
          <w:tcPr>
            <w:tcW w:w="1977"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val="en-US" w:eastAsia="zh-CN" w:bidi="hi-IN"/>
              </w:rPr>
              <w:t>II</w:t>
            </w:r>
            <w:r w:rsidRPr="00A87F01">
              <w:rPr>
                <w:rFonts w:ascii="Times New Roman" w:eastAsia="SimSun" w:hAnsi="Times New Roman" w:cs="Times New Roman"/>
                <w:kern w:val="3"/>
                <w:sz w:val="24"/>
                <w:szCs w:val="24"/>
                <w:lang w:eastAsia="zh-CN" w:bidi="hi-IN"/>
              </w:rPr>
              <w:t xml:space="preserve"> Всероссийская научно-практическая конференция «</w:t>
            </w:r>
            <w:proofErr w:type="spellStart"/>
            <w:r w:rsidRPr="00A87F01">
              <w:rPr>
                <w:rFonts w:ascii="Times New Roman" w:eastAsia="SimSun" w:hAnsi="Times New Roman" w:cs="Times New Roman"/>
                <w:kern w:val="3"/>
                <w:sz w:val="24"/>
                <w:szCs w:val="24"/>
                <w:lang w:eastAsia="zh-CN" w:bidi="hi-IN"/>
              </w:rPr>
              <w:t>Наствничество</w:t>
            </w:r>
            <w:proofErr w:type="spellEnd"/>
            <w:r w:rsidRPr="00A87F01">
              <w:rPr>
                <w:rFonts w:ascii="Times New Roman" w:eastAsia="SimSun" w:hAnsi="Times New Roman" w:cs="Times New Roman"/>
                <w:kern w:val="3"/>
                <w:sz w:val="24"/>
                <w:szCs w:val="24"/>
                <w:lang w:eastAsia="zh-CN" w:bidi="hi-IN"/>
              </w:rPr>
              <w:t xml:space="preserve"> в образовании: современная теория и инновационная практика» вступление по теме «построение сетевой системы наставнической поддержки как формы </w:t>
            </w:r>
            <w:proofErr w:type="spellStart"/>
            <w:r w:rsidRPr="00A87F01">
              <w:rPr>
                <w:rFonts w:ascii="Times New Roman" w:eastAsia="SimSun" w:hAnsi="Times New Roman" w:cs="Times New Roman"/>
                <w:kern w:val="3"/>
                <w:sz w:val="24"/>
                <w:szCs w:val="24"/>
                <w:lang w:eastAsia="zh-CN" w:bidi="hi-IN"/>
              </w:rPr>
              <w:t>профориентационной</w:t>
            </w:r>
            <w:proofErr w:type="spellEnd"/>
            <w:r w:rsidRPr="00A87F01">
              <w:rPr>
                <w:rFonts w:ascii="Times New Roman" w:eastAsia="SimSun" w:hAnsi="Times New Roman" w:cs="Times New Roman"/>
                <w:kern w:val="3"/>
                <w:sz w:val="24"/>
                <w:szCs w:val="24"/>
                <w:lang w:eastAsia="zh-CN" w:bidi="hi-IN"/>
              </w:rPr>
              <w:t xml:space="preserve"> работы в условиях инклюзивного образования»</w:t>
            </w:r>
          </w:p>
        </w:tc>
        <w:tc>
          <w:tcPr>
            <w:tcW w:w="881" w:type="pct"/>
          </w:tcPr>
          <w:p w:rsidR="00F92A49" w:rsidRPr="00A87F01" w:rsidRDefault="00F92A49" w:rsidP="00EB325D">
            <w:pPr>
              <w:spacing w:after="0" w:line="240" w:lineRule="auto"/>
              <w:jc w:val="both"/>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Всероссийский</w:t>
            </w:r>
          </w:p>
        </w:tc>
        <w:tc>
          <w:tcPr>
            <w:tcW w:w="486" w:type="pct"/>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
        </w:tc>
        <w:tc>
          <w:tcPr>
            <w:tcW w:w="517" w:type="pct"/>
          </w:tcPr>
          <w:p w:rsidR="00F92A49" w:rsidRDefault="00F92A49" w:rsidP="00EB32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Октябрь</w:t>
            </w:r>
          </w:p>
          <w:p w:rsidR="00F92A49" w:rsidRPr="00A87F01" w:rsidRDefault="00F92A49" w:rsidP="00EB32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2020</w:t>
            </w:r>
          </w:p>
        </w:tc>
      </w:tr>
      <w:tr w:rsidR="00F92A49" w:rsidRPr="00A87F01" w:rsidTr="00EB325D">
        <w:tc>
          <w:tcPr>
            <w:tcW w:w="213"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18</w:t>
            </w:r>
          </w:p>
        </w:tc>
        <w:tc>
          <w:tcPr>
            <w:tcW w:w="926"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Сулейманова А.Р.</w:t>
            </w:r>
          </w:p>
        </w:tc>
        <w:tc>
          <w:tcPr>
            <w:tcW w:w="1977"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«Проектирование цифровых образовательных  сред»</w:t>
            </w:r>
          </w:p>
        </w:tc>
        <w:tc>
          <w:tcPr>
            <w:tcW w:w="881"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w:t>
            </w:r>
          </w:p>
        </w:tc>
        <w:tc>
          <w:tcPr>
            <w:tcW w:w="486" w:type="pct"/>
            <w:shd w:val="clear" w:color="auto" w:fill="auto"/>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t xml:space="preserve">Сертификат участника </w:t>
            </w:r>
          </w:p>
        </w:tc>
        <w:tc>
          <w:tcPr>
            <w:tcW w:w="517" w:type="pct"/>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2020 </w:t>
            </w:r>
          </w:p>
        </w:tc>
      </w:tr>
      <w:tr w:rsidR="00F92A49" w:rsidRPr="00A87F01" w:rsidTr="00EB325D">
        <w:tc>
          <w:tcPr>
            <w:tcW w:w="213"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19</w:t>
            </w:r>
          </w:p>
        </w:tc>
        <w:tc>
          <w:tcPr>
            <w:tcW w:w="926"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Сулейманова А.Р.</w:t>
            </w:r>
          </w:p>
        </w:tc>
        <w:tc>
          <w:tcPr>
            <w:tcW w:w="1977"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Calibri" w:hAnsi="Times New Roman" w:cs="Times New Roman"/>
                <w:bCs/>
                <w:sz w:val="24"/>
                <w:szCs w:val="24"/>
              </w:rPr>
              <w:t xml:space="preserve">«Содержание и методика преподавания курса «Основы религиозной культуры и светской </w:t>
            </w:r>
            <w:r w:rsidRPr="00A87F01">
              <w:rPr>
                <w:rFonts w:ascii="Times New Roman" w:eastAsia="Calibri" w:hAnsi="Times New Roman" w:cs="Times New Roman"/>
                <w:bCs/>
                <w:sz w:val="24"/>
                <w:szCs w:val="24"/>
              </w:rPr>
              <w:lastRenderedPageBreak/>
              <w:t>этики» в соответствии с ФГОС»</w:t>
            </w:r>
            <w:r w:rsidRPr="00A87F01">
              <w:rPr>
                <w:rFonts w:ascii="Times New Roman" w:eastAsia="Calibri" w:hAnsi="Times New Roman" w:cs="Times New Roman"/>
                <w:sz w:val="24"/>
                <w:szCs w:val="24"/>
              </w:rPr>
              <w:t>.</w:t>
            </w:r>
          </w:p>
        </w:tc>
        <w:tc>
          <w:tcPr>
            <w:tcW w:w="881" w:type="pct"/>
            <w:shd w:val="clear" w:color="auto" w:fill="auto"/>
          </w:tcPr>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 xml:space="preserve">ФГАОУ </w:t>
            </w:r>
            <w:proofErr w:type="gramStart"/>
            <w:r w:rsidRPr="00A87F01">
              <w:rPr>
                <w:rFonts w:ascii="Times New Roman" w:eastAsia="Times New Roman" w:hAnsi="Times New Roman" w:cs="Times New Roman"/>
                <w:sz w:val="24"/>
                <w:szCs w:val="24"/>
                <w:lang w:eastAsia="ru-RU"/>
              </w:rPr>
              <w:t>ВО</w:t>
            </w:r>
            <w:proofErr w:type="gramEnd"/>
            <w:r w:rsidRPr="00A87F01">
              <w:rPr>
                <w:rFonts w:ascii="Times New Roman" w:eastAsia="Times New Roman" w:hAnsi="Times New Roman" w:cs="Times New Roman"/>
                <w:sz w:val="24"/>
                <w:szCs w:val="24"/>
                <w:lang w:eastAsia="ru-RU"/>
              </w:rPr>
              <w:t xml:space="preserve"> «Казанский (Приволжский) </w:t>
            </w:r>
            <w:r w:rsidRPr="00A87F01">
              <w:rPr>
                <w:rFonts w:ascii="Times New Roman" w:eastAsia="Times New Roman" w:hAnsi="Times New Roman" w:cs="Times New Roman"/>
                <w:sz w:val="24"/>
                <w:szCs w:val="24"/>
                <w:lang w:eastAsia="ru-RU"/>
              </w:rPr>
              <w:lastRenderedPageBreak/>
              <w:t>федеральный университет»</w:t>
            </w:r>
          </w:p>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Приволжский межрегиональный центр повышения квалификации и</w:t>
            </w:r>
          </w:p>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профессиональной переподготовки работников образования</w:t>
            </w:r>
          </w:p>
        </w:tc>
        <w:tc>
          <w:tcPr>
            <w:tcW w:w="486" w:type="pct"/>
            <w:shd w:val="clear" w:color="auto" w:fill="auto"/>
          </w:tcPr>
          <w:p w:rsidR="00F92A49" w:rsidRPr="00A87F01" w:rsidRDefault="00F92A49" w:rsidP="00F92A49">
            <w:pPr>
              <w:widowControl w:val="0"/>
              <w:suppressAutoHyphens/>
              <w:autoSpaceDN w:val="0"/>
              <w:spacing w:after="0" w:line="240" w:lineRule="auto"/>
              <w:ind w:firstLine="180"/>
              <w:jc w:val="both"/>
              <w:rPr>
                <w:rFonts w:ascii="Times New Roman" w:eastAsia="SimSun" w:hAnsi="Times New Roman" w:cs="Times New Roman"/>
                <w:kern w:val="3"/>
                <w:sz w:val="24"/>
                <w:szCs w:val="24"/>
                <w:lang w:eastAsia="zh-CN" w:bidi="hi-IN"/>
              </w:rPr>
            </w:pPr>
            <w:r w:rsidRPr="00A87F01">
              <w:rPr>
                <w:rFonts w:ascii="Times New Roman" w:eastAsia="SimSun" w:hAnsi="Times New Roman" w:cs="Times New Roman"/>
                <w:kern w:val="3"/>
                <w:sz w:val="24"/>
                <w:szCs w:val="24"/>
                <w:lang w:eastAsia="zh-CN" w:bidi="hi-IN"/>
              </w:rPr>
              <w:lastRenderedPageBreak/>
              <w:t>Сертификат участни</w:t>
            </w:r>
            <w:r w:rsidRPr="00A87F01">
              <w:rPr>
                <w:rFonts w:ascii="Times New Roman" w:eastAsia="SimSun" w:hAnsi="Times New Roman" w:cs="Times New Roman"/>
                <w:kern w:val="3"/>
                <w:sz w:val="24"/>
                <w:szCs w:val="24"/>
                <w:lang w:eastAsia="zh-CN" w:bidi="hi-IN"/>
              </w:rPr>
              <w:lastRenderedPageBreak/>
              <w:t xml:space="preserve">ка </w:t>
            </w:r>
          </w:p>
        </w:tc>
        <w:tc>
          <w:tcPr>
            <w:tcW w:w="517" w:type="pct"/>
          </w:tcPr>
          <w:p w:rsidR="00F92A49" w:rsidRDefault="00F92A49" w:rsidP="00EB325D">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Сентябрь</w:t>
            </w:r>
          </w:p>
          <w:p w:rsidR="00F92A49" w:rsidRPr="00A87F01" w:rsidRDefault="00F92A49" w:rsidP="00EB325D">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r>
    </w:tbl>
    <w:p w:rsidR="00EB325D" w:rsidRPr="00A87F01" w:rsidRDefault="00EB325D" w:rsidP="00EB325D">
      <w:pPr>
        <w:spacing w:after="0" w:line="240" w:lineRule="auto"/>
        <w:jc w:val="center"/>
        <w:rPr>
          <w:rFonts w:ascii="Times New Roman" w:eastAsia="SimSun" w:hAnsi="Times New Roman" w:cs="Times New Roman"/>
          <w:kern w:val="3"/>
          <w:sz w:val="24"/>
          <w:szCs w:val="24"/>
          <w:lang w:eastAsia="zh-CN" w:bidi="hi-IN"/>
        </w:rPr>
      </w:pPr>
    </w:p>
    <w:p w:rsidR="00EB325D" w:rsidRPr="00F92A49" w:rsidRDefault="00EB325D" w:rsidP="00EB325D">
      <w:pPr>
        <w:spacing w:after="0" w:line="240" w:lineRule="auto"/>
        <w:jc w:val="both"/>
        <w:rPr>
          <w:rFonts w:ascii="Times New Roman" w:eastAsia="Times New Roman" w:hAnsi="Times New Roman" w:cs="Times New Roman"/>
          <w:sz w:val="24"/>
          <w:szCs w:val="24"/>
          <w:lang w:val="kk-KZ" w:eastAsia="ru-RU"/>
        </w:rPr>
      </w:pPr>
      <w:r w:rsidRPr="00F92A49">
        <w:rPr>
          <w:rFonts w:ascii="Times New Roman" w:eastAsia="Times New Roman" w:hAnsi="Times New Roman" w:cs="Times New Roman"/>
          <w:bCs/>
          <w:sz w:val="24"/>
          <w:szCs w:val="24"/>
          <w:lang w:eastAsia="ru-RU"/>
        </w:rPr>
        <w:t xml:space="preserve">4.5 </w:t>
      </w:r>
      <w:r w:rsidRPr="00F92A49">
        <w:rPr>
          <w:rFonts w:ascii="Times New Roman" w:eastAsia="Times New Roman" w:hAnsi="Times New Roman" w:cs="Times New Roman"/>
          <w:sz w:val="24"/>
          <w:szCs w:val="24"/>
          <w:lang w:val="kk-KZ" w:eastAsia="ru-RU"/>
        </w:rPr>
        <w:t xml:space="preserve">Кадровое обеспечение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Педагогический процесс в школе осуществляют 38 педагогов,  имеющих следующие </w:t>
      </w:r>
      <w:proofErr w:type="spellStart"/>
      <w:r w:rsidRPr="00A87F01">
        <w:rPr>
          <w:rFonts w:ascii="Times New Roman" w:eastAsia="Times New Roman" w:hAnsi="Times New Roman" w:cs="Times New Roman"/>
          <w:sz w:val="24"/>
          <w:szCs w:val="24"/>
          <w:lang w:eastAsia="ru-RU"/>
        </w:rPr>
        <w:t>квалиф</w:t>
      </w:r>
      <w:proofErr w:type="gramStart"/>
      <w:r w:rsidRPr="00A87F01">
        <w:rPr>
          <w:rFonts w:ascii="Times New Roman" w:eastAsia="Times New Roman" w:hAnsi="Times New Roman" w:cs="Times New Roman"/>
          <w:sz w:val="24"/>
          <w:szCs w:val="24"/>
          <w:lang w:eastAsia="ru-RU"/>
        </w:rPr>
        <w:t>.к</w:t>
      </w:r>
      <w:proofErr w:type="gramEnd"/>
      <w:r w:rsidRPr="00A87F01">
        <w:rPr>
          <w:rFonts w:ascii="Times New Roman" w:eastAsia="Times New Roman" w:hAnsi="Times New Roman" w:cs="Times New Roman"/>
          <w:sz w:val="24"/>
          <w:szCs w:val="24"/>
          <w:lang w:eastAsia="ru-RU"/>
        </w:rPr>
        <w:t>атнгории</w:t>
      </w:r>
      <w:proofErr w:type="spellEnd"/>
      <w:r w:rsidRPr="00A87F01">
        <w:rPr>
          <w:rFonts w:ascii="Times New Roman" w:eastAsia="Times New Roman" w:hAnsi="Times New Roman" w:cs="Times New Roman"/>
          <w:sz w:val="24"/>
          <w:szCs w:val="24"/>
          <w:lang w:eastAsia="ru-RU"/>
        </w:rPr>
        <w:t>:</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Отчет о наличии квалификационных категорий руководящих и педагогических работников по состоянию на январь 2021</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224"/>
        <w:gridCol w:w="1009"/>
        <w:gridCol w:w="935"/>
        <w:gridCol w:w="684"/>
        <w:gridCol w:w="935"/>
        <w:gridCol w:w="684"/>
        <w:gridCol w:w="935"/>
        <w:gridCol w:w="684"/>
        <w:gridCol w:w="935"/>
        <w:gridCol w:w="432"/>
        <w:gridCol w:w="595"/>
        <w:gridCol w:w="749"/>
        <w:gridCol w:w="905"/>
      </w:tblGrid>
      <w:tr w:rsidR="00EB325D" w:rsidRPr="00A87F01" w:rsidTr="00EB325D">
        <w:tc>
          <w:tcPr>
            <w:tcW w:w="949" w:type="pct"/>
            <w:vMerge w:val="restar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b/>
                <w:bCs/>
                <w:sz w:val="24"/>
                <w:szCs w:val="24"/>
                <w:lang w:eastAsia="ru-RU"/>
              </w:rPr>
            </w:pPr>
          </w:p>
        </w:tc>
        <w:tc>
          <w:tcPr>
            <w:tcW w:w="652"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Общая численность работников образования</w:t>
            </w:r>
          </w:p>
        </w:tc>
        <w:tc>
          <w:tcPr>
            <w:tcW w:w="783" w:type="pct"/>
            <w:gridSpan w:val="2"/>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Всего имеют </w:t>
            </w:r>
            <w:proofErr w:type="spellStart"/>
            <w:r w:rsidRPr="00A87F01">
              <w:rPr>
                <w:rFonts w:ascii="Times New Roman" w:eastAsia="Times New Roman" w:hAnsi="Times New Roman" w:cs="Times New Roman"/>
                <w:sz w:val="24"/>
                <w:szCs w:val="24"/>
                <w:lang w:eastAsia="ru-RU"/>
              </w:rPr>
              <w:t>квалиф</w:t>
            </w:r>
            <w:proofErr w:type="spellEnd"/>
            <w:r w:rsidRPr="00A87F01">
              <w:rPr>
                <w:rFonts w:ascii="Times New Roman" w:eastAsia="Times New Roman" w:hAnsi="Times New Roman" w:cs="Times New Roman"/>
                <w:sz w:val="24"/>
                <w:szCs w:val="24"/>
                <w:lang w:eastAsia="ru-RU"/>
              </w:rPr>
              <w:t>. категории (число и %)</w:t>
            </w:r>
          </w:p>
        </w:tc>
        <w:tc>
          <w:tcPr>
            <w:tcW w:w="1654" w:type="pct"/>
            <w:gridSpan w:val="6"/>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 том числе</w:t>
            </w:r>
          </w:p>
        </w:tc>
        <w:tc>
          <w:tcPr>
            <w:tcW w:w="962" w:type="pct"/>
            <w:gridSpan w:val="3"/>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Не имеют кв. категорий</w:t>
            </w:r>
          </w:p>
        </w:tc>
      </w:tr>
      <w:tr w:rsidR="00EB325D" w:rsidRPr="00A87F01" w:rsidTr="00EB325D">
        <w:tc>
          <w:tcPr>
            <w:tcW w:w="949" w:type="pct"/>
            <w:vMerge/>
            <w:tcBorders>
              <w:top w:val="single" w:sz="6" w:space="0" w:color="DDDDDD"/>
              <w:left w:val="nil"/>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b/>
                <w:bCs/>
                <w:sz w:val="24"/>
                <w:szCs w:val="24"/>
                <w:lang w:eastAsia="ru-RU"/>
              </w:rPr>
            </w:pPr>
          </w:p>
        </w:tc>
        <w:tc>
          <w:tcPr>
            <w:tcW w:w="652"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460" w:type="pct"/>
            <w:vMerge w:val="restar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количество</w:t>
            </w:r>
          </w:p>
        </w:tc>
        <w:tc>
          <w:tcPr>
            <w:tcW w:w="323"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1654" w:type="pct"/>
            <w:gridSpan w:val="6"/>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из них имеют</w:t>
            </w:r>
          </w:p>
        </w:tc>
        <w:tc>
          <w:tcPr>
            <w:tcW w:w="962" w:type="pct"/>
            <w:gridSpan w:val="3"/>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из них</w:t>
            </w:r>
          </w:p>
        </w:tc>
      </w:tr>
      <w:tr w:rsidR="00EB325D" w:rsidRPr="00A87F01" w:rsidTr="00EB325D">
        <w:tc>
          <w:tcPr>
            <w:tcW w:w="949" w:type="pct"/>
            <w:vMerge/>
            <w:tcBorders>
              <w:top w:val="single" w:sz="6" w:space="0" w:color="DDDDDD"/>
              <w:left w:val="nil"/>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b/>
                <w:bCs/>
                <w:sz w:val="24"/>
                <w:szCs w:val="24"/>
                <w:lang w:eastAsia="ru-RU"/>
              </w:rPr>
            </w:pPr>
          </w:p>
        </w:tc>
        <w:tc>
          <w:tcPr>
            <w:tcW w:w="652"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460" w:type="pct"/>
            <w:vMerge/>
            <w:tcBorders>
              <w:top w:val="single" w:sz="6" w:space="0" w:color="DDDDDD"/>
              <w:left w:val="nil"/>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323"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580" w:type="pct"/>
            <w:gridSpan w:val="2"/>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высшую категорию</w:t>
            </w:r>
          </w:p>
        </w:tc>
        <w:tc>
          <w:tcPr>
            <w:tcW w:w="580" w:type="pct"/>
            <w:gridSpan w:val="2"/>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первую категорию</w:t>
            </w:r>
          </w:p>
        </w:tc>
        <w:tc>
          <w:tcPr>
            <w:tcW w:w="493" w:type="pct"/>
            <w:gridSpan w:val="2"/>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вторую категорию</w:t>
            </w:r>
          </w:p>
        </w:tc>
        <w:tc>
          <w:tcPr>
            <w:tcW w:w="203"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Всего</w:t>
            </w:r>
          </w:p>
        </w:tc>
        <w:tc>
          <w:tcPr>
            <w:tcW w:w="333"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Прошли на СЗД</w:t>
            </w:r>
          </w:p>
        </w:tc>
        <w:tc>
          <w:tcPr>
            <w:tcW w:w="425" w:type="pct"/>
            <w:vMerge w:val="restar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Не проходили на СЗД</w:t>
            </w:r>
          </w:p>
        </w:tc>
      </w:tr>
      <w:tr w:rsidR="00EB325D" w:rsidRPr="00A87F01" w:rsidTr="00EB325D">
        <w:tc>
          <w:tcPr>
            <w:tcW w:w="949" w:type="pct"/>
            <w:vMerge/>
            <w:tcBorders>
              <w:top w:val="single" w:sz="6" w:space="0" w:color="DDDDDD"/>
              <w:left w:val="nil"/>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b/>
                <w:bCs/>
                <w:sz w:val="24"/>
                <w:szCs w:val="24"/>
                <w:lang w:eastAsia="ru-RU"/>
              </w:rPr>
            </w:pPr>
          </w:p>
        </w:tc>
        <w:tc>
          <w:tcPr>
            <w:tcW w:w="652"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460" w:type="pct"/>
            <w:vMerge/>
            <w:tcBorders>
              <w:top w:val="single" w:sz="6" w:space="0" w:color="DDDDDD"/>
              <w:left w:val="nil"/>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323"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341" w:type="pc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количество</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количество</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3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количество</w:t>
            </w:r>
          </w:p>
        </w:tc>
        <w:tc>
          <w:tcPr>
            <w:tcW w:w="1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w:t>
            </w:r>
          </w:p>
        </w:tc>
        <w:tc>
          <w:tcPr>
            <w:tcW w:w="203"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333"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c>
          <w:tcPr>
            <w:tcW w:w="425" w:type="pct"/>
            <w:vMerge/>
            <w:tcBorders>
              <w:top w:val="single" w:sz="6" w:space="0" w:color="DDDDDD"/>
              <w:left w:val="single" w:sz="6" w:space="0" w:color="DDDDDD"/>
            </w:tcBorders>
            <w:shd w:val="clear" w:color="auto" w:fill="FFFFFF"/>
            <w:vAlign w:val="cente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tc>
      </w:tr>
      <w:tr w:rsidR="00EB325D" w:rsidRPr="00A87F01" w:rsidTr="00EB325D">
        <w:tc>
          <w:tcPr>
            <w:tcW w:w="949" w:type="pc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Численность </w:t>
            </w:r>
            <w:proofErr w:type="spellStart"/>
            <w:r w:rsidRPr="00A87F01">
              <w:rPr>
                <w:rFonts w:ascii="Times New Roman" w:eastAsia="Times New Roman" w:hAnsi="Times New Roman" w:cs="Times New Roman"/>
                <w:sz w:val="24"/>
                <w:szCs w:val="24"/>
                <w:lang w:eastAsia="ru-RU"/>
              </w:rPr>
              <w:t>педработников</w:t>
            </w:r>
            <w:proofErr w:type="spellEnd"/>
          </w:p>
        </w:tc>
        <w:tc>
          <w:tcPr>
            <w:tcW w:w="6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38</w:t>
            </w:r>
          </w:p>
        </w:tc>
        <w:tc>
          <w:tcPr>
            <w:tcW w:w="46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32</w:t>
            </w:r>
          </w:p>
        </w:tc>
        <w:tc>
          <w:tcPr>
            <w:tcW w:w="3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84.21%</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12</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31.58%</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52.63%</w:t>
            </w:r>
          </w:p>
        </w:tc>
        <w:tc>
          <w:tcPr>
            <w:tcW w:w="3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0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33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425"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r>
      <w:tr w:rsidR="00EB325D" w:rsidRPr="00A87F01" w:rsidTr="00EB325D">
        <w:tc>
          <w:tcPr>
            <w:tcW w:w="949" w:type="pc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руководящие работники, в том числе:</w:t>
            </w:r>
          </w:p>
        </w:tc>
        <w:tc>
          <w:tcPr>
            <w:tcW w:w="6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46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3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3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0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33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425"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r>
      <w:tr w:rsidR="00EB325D" w:rsidRPr="00A87F01" w:rsidTr="00EB325D">
        <w:tc>
          <w:tcPr>
            <w:tcW w:w="949" w:type="pc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руководящие работники, аттестованные по педагогическим должнос</w:t>
            </w:r>
            <w:r w:rsidRPr="00A87F01">
              <w:rPr>
                <w:rFonts w:ascii="Times New Roman" w:eastAsia="Times New Roman" w:hAnsi="Times New Roman" w:cs="Times New Roman"/>
                <w:sz w:val="24"/>
                <w:szCs w:val="24"/>
                <w:lang w:eastAsia="ru-RU"/>
              </w:rPr>
              <w:lastRenderedPageBreak/>
              <w:t>тям</w:t>
            </w:r>
          </w:p>
        </w:tc>
        <w:tc>
          <w:tcPr>
            <w:tcW w:w="6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3</w:t>
            </w:r>
          </w:p>
        </w:tc>
        <w:tc>
          <w:tcPr>
            <w:tcW w:w="46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w:t>
            </w:r>
          </w:p>
        </w:tc>
        <w:tc>
          <w:tcPr>
            <w:tcW w:w="3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100%</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66.67%</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33.33%</w:t>
            </w:r>
          </w:p>
        </w:tc>
        <w:tc>
          <w:tcPr>
            <w:tcW w:w="3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0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33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425"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r>
      <w:tr w:rsidR="00EB325D" w:rsidRPr="00A87F01" w:rsidTr="00EB325D">
        <w:tc>
          <w:tcPr>
            <w:tcW w:w="949" w:type="pct"/>
            <w:tcBorders>
              <w:top w:val="single" w:sz="6" w:space="0" w:color="DDDDDD"/>
              <w:left w:val="nil"/>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педагогические работники</w:t>
            </w:r>
          </w:p>
        </w:tc>
        <w:tc>
          <w:tcPr>
            <w:tcW w:w="6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35</w:t>
            </w:r>
          </w:p>
        </w:tc>
        <w:tc>
          <w:tcPr>
            <w:tcW w:w="460"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29</w:t>
            </w:r>
          </w:p>
        </w:tc>
        <w:tc>
          <w:tcPr>
            <w:tcW w:w="32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82.86%</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28.57%</w:t>
            </w:r>
          </w:p>
        </w:tc>
        <w:tc>
          <w:tcPr>
            <w:tcW w:w="3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19</w:t>
            </w:r>
          </w:p>
        </w:tc>
        <w:tc>
          <w:tcPr>
            <w:tcW w:w="239"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54.29%</w:t>
            </w:r>
          </w:p>
        </w:tc>
        <w:tc>
          <w:tcPr>
            <w:tcW w:w="352"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141"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0%</w:t>
            </w:r>
          </w:p>
        </w:tc>
        <w:tc>
          <w:tcPr>
            <w:tcW w:w="20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6</w:t>
            </w:r>
          </w:p>
        </w:tc>
        <w:tc>
          <w:tcPr>
            <w:tcW w:w="333"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4</w:t>
            </w:r>
          </w:p>
        </w:tc>
        <w:tc>
          <w:tcPr>
            <w:tcW w:w="425" w:type="pct"/>
            <w:tcBorders>
              <w:top w:val="single" w:sz="6" w:space="0" w:color="DDDDDD"/>
              <w:left w:val="single" w:sz="6" w:space="0" w:color="DDDDDD"/>
            </w:tcBorders>
            <w:shd w:val="clear" w:color="auto" w:fill="FFFFFF"/>
            <w:tcMar>
              <w:top w:w="120" w:type="dxa"/>
              <w:left w:w="120" w:type="dxa"/>
              <w:bottom w:w="120" w:type="dxa"/>
              <w:right w:w="120" w:type="dxa"/>
            </w:tcMar>
            <w:hideMark/>
          </w:tcPr>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w:t>
            </w:r>
          </w:p>
        </w:tc>
      </w:tr>
    </w:tbl>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Не имеют квалификационной категории 6 человек.  4 человека прошли аттестацию на соответствие занимаемой должности. 2 учителя </w:t>
      </w:r>
      <w:proofErr w:type="spellStart"/>
      <w:r w:rsidRPr="00A87F01">
        <w:rPr>
          <w:rFonts w:ascii="Times New Roman" w:eastAsia="Times New Roman" w:hAnsi="Times New Roman" w:cs="Times New Roman"/>
          <w:sz w:val="24"/>
          <w:szCs w:val="24"/>
          <w:lang w:eastAsia="ru-RU"/>
        </w:rPr>
        <w:t>Вафина</w:t>
      </w:r>
      <w:proofErr w:type="spellEnd"/>
      <w:r w:rsidRPr="00A87F01">
        <w:rPr>
          <w:rFonts w:ascii="Times New Roman" w:eastAsia="Times New Roman" w:hAnsi="Times New Roman" w:cs="Times New Roman"/>
          <w:sz w:val="24"/>
          <w:szCs w:val="24"/>
          <w:lang w:eastAsia="ru-RU"/>
        </w:rPr>
        <w:t xml:space="preserve"> Г.Н. и </w:t>
      </w:r>
      <w:proofErr w:type="spellStart"/>
      <w:r w:rsidRPr="00A87F01">
        <w:rPr>
          <w:rFonts w:ascii="Times New Roman" w:eastAsia="Times New Roman" w:hAnsi="Times New Roman" w:cs="Times New Roman"/>
          <w:sz w:val="24"/>
          <w:szCs w:val="24"/>
          <w:lang w:eastAsia="ru-RU"/>
        </w:rPr>
        <w:t>Кашапов</w:t>
      </w:r>
      <w:proofErr w:type="spellEnd"/>
      <w:r w:rsidRPr="00A87F01">
        <w:rPr>
          <w:rFonts w:ascii="Times New Roman" w:eastAsia="Times New Roman" w:hAnsi="Times New Roman" w:cs="Times New Roman"/>
          <w:sz w:val="24"/>
          <w:szCs w:val="24"/>
          <w:lang w:eastAsia="ru-RU"/>
        </w:rPr>
        <w:t xml:space="preserve"> И.И. имеют  стаж работы до 2 лет.</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Внешних совместителей – 1 .</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Мониторинг педагогического состава со специальным тифлопедагогическим образованием – 100%.</w:t>
      </w:r>
    </w:p>
    <w:p w:rsidR="00EB325D" w:rsidRPr="00A87F01" w:rsidRDefault="00EB325D" w:rsidP="00EB325D">
      <w:pPr>
        <w:spacing w:after="0" w:line="240" w:lineRule="auto"/>
        <w:jc w:val="both"/>
        <w:rPr>
          <w:rFonts w:ascii="Times New Roman" w:eastAsia="Times New Roman" w:hAnsi="Times New Roman" w:cs="Times New Roman"/>
          <w:bCs/>
          <w:sz w:val="24"/>
          <w:szCs w:val="24"/>
          <w:lang w:eastAsia="ru-RU"/>
        </w:rPr>
      </w:pPr>
    </w:p>
    <w:p w:rsidR="00EB325D" w:rsidRPr="00A87F01" w:rsidRDefault="00EB325D" w:rsidP="00EB325D">
      <w:pPr>
        <w:rPr>
          <w:rFonts w:ascii="Times New Roman" w:hAnsi="Times New Roman" w:cs="Times New Roman"/>
          <w:b/>
          <w:sz w:val="24"/>
          <w:szCs w:val="24"/>
        </w:rPr>
      </w:pPr>
      <w:r w:rsidRPr="00A87F01">
        <w:rPr>
          <w:rFonts w:ascii="Times New Roman" w:hAnsi="Times New Roman" w:cs="Times New Roman"/>
          <w:b/>
          <w:sz w:val="24"/>
          <w:szCs w:val="24"/>
          <w:lang w:val="en-US"/>
        </w:rPr>
        <w:t>V</w:t>
      </w:r>
      <w:r w:rsidRPr="00A87F01">
        <w:rPr>
          <w:rFonts w:ascii="Times New Roman" w:hAnsi="Times New Roman" w:cs="Times New Roman"/>
          <w:b/>
          <w:sz w:val="24"/>
          <w:szCs w:val="24"/>
        </w:rPr>
        <w:t>. Учебно-методическое обеспечение</w:t>
      </w:r>
    </w:p>
    <w:p w:rsidR="00EB325D" w:rsidRPr="00A87F01" w:rsidRDefault="00EB325D" w:rsidP="00EB325D">
      <w:pPr>
        <w:shd w:val="clear" w:color="auto" w:fill="FFFFFF"/>
        <w:spacing w:before="30" w:after="30" w:line="240" w:lineRule="auto"/>
        <w:ind w:left="360" w:hanging="360"/>
        <w:jc w:val="both"/>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bCs/>
          <w:i/>
          <w:iCs/>
          <w:sz w:val="24"/>
          <w:szCs w:val="24"/>
          <w:lang w:eastAsia="ru-RU"/>
        </w:rPr>
        <w:t>5. Учебно-материальная база, благоустройство и оснащённость  </w:t>
      </w:r>
    </w:p>
    <w:p w:rsidR="00EB325D" w:rsidRPr="00A87F01" w:rsidRDefault="00EB325D" w:rsidP="00EB325D">
      <w:pPr>
        <w:shd w:val="clear" w:color="auto" w:fill="FFFFFF"/>
        <w:spacing w:after="0" w:line="240" w:lineRule="auto"/>
        <w:ind w:left="360" w:hanging="360"/>
        <w:jc w:val="both"/>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lang w:eastAsia="ru-RU"/>
        </w:rPr>
        <w:t> </w:t>
      </w:r>
      <w:r w:rsidRPr="00A87F01">
        <w:rPr>
          <w:rFonts w:ascii="Times New Roman" w:eastAsia="Times New Roman" w:hAnsi="Times New Roman" w:cs="Times New Roman"/>
          <w:bCs/>
          <w:iCs/>
          <w:sz w:val="24"/>
          <w:szCs w:val="24"/>
          <w:shd w:val="clear" w:color="auto" w:fill="FFFFFF"/>
          <w:lang w:eastAsia="ru-RU"/>
        </w:rPr>
        <w:t>    В школе функционирует:</w:t>
      </w:r>
    </w:p>
    <w:p w:rsidR="00EB325D" w:rsidRPr="00A87F01" w:rsidRDefault="00EB325D" w:rsidP="00EB325D">
      <w:pPr>
        <w:numPr>
          <w:ilvl w:val="0"/>
          <w:numId w:val="17"/>
        </w:numPr>
        <w:spacing w:after="0"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eastAsia="ru-RU"/>
        </w:rPr>
        <w:t>19 учебных кабинетов, оформленных согласно  требованиям;</w:t>
      </w:r>
    </w:p>
    <w:p w:rsidR="00EB325D" w:rsidRPr="00A87F01" w:rsidRDefault="00EB325D" w:rsidP="00EB325D">
      <w:pPr>
        <w:numPr>
          <w:ilvl w:val="0"/>
          <w:numId w:val="17"/>
        </w:numPr>
        <w:spacing w:before="100" w:beforeAutospacing="1" w:after="100" w:afterAutospacing="1"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eastAsia="ru-RU"/>
        </w:rPr>
        <w:t>спортивный зал;</w:t>
      </w:r>
    </w:p>
    <w:p w:rsidR="00EB325D" w:rsidRPr="00A87F01" w:rsidRDefault="00EB325D" w:rsidP="00EB325D">
      <w:pPr>
        <w:numPr>
          <w:ilvl w:val="0"/>
          <w:numId w:val="17"/>
        </w:numPr>
        <w:spacing w:before="100" w:beforeAutospacing="1" w:after="100" w:afterAutospacing="1"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eastAsia="ru-RU"/>
        </w:rPr>
        <w:t>оборудованная спортивная площадка, футбольное поле;</w:t>
      </w:r>
    </w:p>
    <w:p w:rsidR="00EB325D" w:rsidRPr="00A87F01" w:rsidRDefault="00EB325D" w:rsidP="00EB325D">
      <w:pPr>
        <w:numPr>
          <w:ilvl w:val="0"/>
          <w:numId w:val="17"/>
        </w:numPr>
        <w:spacing w:before="100" w:beforeAutospacing="1" w:after="100" w:afterAutospacing="1"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eastAsia="ru-RU"/>
        </w:rPr>
        <w:t>кабинет медицинской помощи;</w:t>
      </w:r>
    </w:p>
    <w:p w:rsidR="00EB325D" w:rsidRPr="00A87F01" w:rsidRDefault="00EB325D" w:rsidP="00EB325D">
      <w:pPr>
        <w:numPr>
          <w:ilvl w:val="0"/>
          <w:numId w:val="17"/>
        </w:numPr>
        <w:spacing w:before="100" w:beforeAutospacing="1" w:after="100" w:afterAutospacing="1"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eastAsia="ru-RU"/>
        </w:rPr>
        <w:t>библиотека;</w:t>
      </w:r>
    </w:p>
    <w:p w:rsidR="00EB325D" w:rsidRPr="00A87F01" w:rsidRDefault="00EB325D" w:rsidP="00EB325D">
      <w:pPr>
        <w:numPr>
          <w:ilvl w:val="0"/>
          <w:numId w:val="17"/>
        </w:numPr>
        <w:spacing w:before="100" w:beforeAutospacing="1" w:after="100" w:afterAutospacing="1"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val="x-none" w:eastAsia="ru-RU"/>
        </w:rPr>
        <w:t> столовая;</w:t>
      </w:r>
    </w:p>
    <w:p w:rsidR="00EB325D" w:rsidRPr="00A87F01" w:rsidRDefault="00EB325D" w:rsidP="00EB325D">
      <w:pPr>
        <w:numPr>
          <w:ilvl w:val="0"/>
          <w:numId w:val="17"/>
        </w:numPr>
        <w:spacing w:after="0" w:line="240" w:lineRule="auto"/>
        <w:rPr>
          <w:rFonts w:ascii="Times New Roman" w:eastAsia="Times New Roman" w:hAnsi="Times New Roman" w:cs="Times New Roman"/>
          <w:bCs/>
          <w:iCs/>
          <w:sz w:val="24"/>
          <w:szCs w:val="24"/>
          <w:shd w:val="clear" w:color="auto" w:fill="FFFFFF"/>
          <w:lang w:eastAsia="ru-RU"/>
        </w:rPr>
      </w:pPr>
      <w:r w:rsidRPr="00A87F01">
        <w:rPr>
          <w:rFonts w:ascii="Times New Roman" w:eastAsia="Times New Roman" w:hAnsi="Times New Roman" w:cs="Times New Roman"/>
          <w:bCs/>
          <w:iCs/>
          <w:sz w:val="24"/>
          <w:szCs w:val="24"/>
          <w:shd w:val="clear" w:color="auto" w:fill="FFFFFF"/>
          <w:lang w:val="x-none" w:eastAsia="ru-RU"/>
        </w:rPr>
        <w:t>актовый зал.</w:t>
      </w:r>
      <w:r w:rsidRPr="00A87F01">
        <w:rPr>
          <w:rFonts w:ascii="Times New Roman" w:eastAsia="Times New Roman" w:hAnsi="Times New Roman" w:cs="Times New Roman"/>
          <w:bCs/>
          <w:iCs/>
          <w:sz w:val="24"/>
          <w:szCs w:val="24"/>
          <w:shd w:val="clear" w:color="auto" w:fill="FFFFFF"/>
          <w:lang w:eastAsia="ru-RU"/>
        </w:rPr>
        <w:t xml:space="preserve">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Уровень материально-технического оснащения соответствует типу и виду образовательного учреждения, реализующего адаптированные образовательные программы. Технические средства обучения постоянно обновляются.</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Уровень сохранности всего школьного оборудования хороший. Администрация уделяет большое внимание  развитию и   совершенствованию материально-технической и учебной базы, приведению образовательного учреждения в соответствие с требованиями </w:t>
      </w:r>
      <w:proofErr w:type="gramStart"/>
      <w:r w:rsidRPr="00A87F01">
        <w:rPr>
          <w:rFonts w:ascii="Times New Roman" w:eastAsia="Times New Roman" w:hAnsi="Times New Roman" w:cs="Times New Roman"/>
          <w:sz w:val="24"/>
          <w:szCs w:val="24"/>
          <w:lang w:eastAsia="ru-RU"/>
        </w:rPr>
        <w:t>медико-социальных</w:t>
      </w:r>
      <w:proofErr w:type="gramEnd"/>
      <w:r w:rsidRPr="00A87F01">
        <w:rPr>
          <w:rFonts w:ascii="Times New Roman" w:eastAsia="Times New Roman" w:hAnsi="Times New Roman" w:cs="Times New Roman"/>
          <w:sz w:val="24"/>
          <w:szCs w:val="24"/>
          <w:lang w:eastAsia="ru-RU"/>
        </w:rPr>
        <w:t xml:space="preserve"> условий. Соблюдается тепловой и световой режим, учебные кабинеты,  соответствуют по своим эксплуатационным качествам санитарно-гигиеническим требованиям, задачам образовательного процесса учреждения. </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школе имеется 12 компьютеров, 67 ноутбуков. Компьютерный класс оснащен-4 ученическими специализированными ноутбуками для инвалидов по зрению, установлена программа оптического распознавания текста по Брайлю, 2 моноблоками, 1 компьютер - по программе оптического распознавания текста по Брайлю", также компьютеры установлены  в 2 учебных классах, в ЛФК – 4 компьютера, в медицинском блоке специализированный компьютерный комплект.  Компьютерами </w:t>
      </w:r>
      <w:proofErr w:type="gramStart"/>
      <w:r w:rsidRPr="00A87F01">
        <w:rPr>
          <w:rFonts w:ascii="Times New Roman" w:eastAsia="Times New Roman" w:hAnsi="Times New Roman" w:cs="Times New Roman"/>
          <w:sz w:val="24"/>
          <w:szCs w:val="24"/>
          <w:lang w:eastAsia="ru-RU"/>
        </w:rPr>
        <w:t>оснащены</w:t>
      </w:r>
      <w:proofErr w:type="gramEnd"/>
      <w:r w:rsidRPr="00A87F01">
        <w:rPr>
          <w:rFonts w:ascii="Times New Roman" w:eastAsia="Times New Roman" w:hAnsi="Times New Roman" w:cs="Times New Roman"/>
          <w:sz w:val="24"/>
          <w:szCs w:val="24"/>
          <w:lang w:eastAsia="ru-RU"/>
        </w:rPr>
        <w:t xml:space="preserve">  бухгалтерия, столовая, библиотека. </w:t>
      </w:r>
      <w:proofErr w:type="gramStart"/>
      <w:r w:rsidRPr="00A87F01">
        <w:rPr>
          <w:rFonts w:ascii="Times New Roman" w:eastAsia="Times New Roman" w:hAnsi="Times New Roman" w:cs="Times New Roman"/>
          <w:sz w:val="24"/>
          <w:szCs w:val="24"/>
          <w:lang w:eastAsia="ru-RU"/>
        </w:rPr>
        <w:t>В выходом в единую локальную сеть   в школе  7 компьютеров.</w:t>
      </w:r>
      <w:proofErr w:type="gramEnd"/>
    </w:p>
    <w:p w:rsidR="00EB325D" w:rsidRPr="00A87F01" w:rsidRDefault="00EB325D" w:rsidP="00EB325D">
      <w:pPr>
        <w:spacing w:after="0" w:line="240" w:lineRule="auto"/>
        <w:ind w:firstLine="709"/>
        <w:jc w:val="both"/>
        <w:rPr>
          <w:rFonts w:ascii="Times New Roman" w:hAnsi="Times New Roman" w:cs="Times New Roman"/>
          <w:bCs/>
          <w:sz w:val="24"/>
          <w:szCs w:val="24"/>
          <w:lang w:eastAsia="ru-RU"/>
        </w:rPr>
      </w:pPr>
      <w:r w:rsidRPr="00A87F01">
        <w:rPr>
          <w:rFonts w:ascii="Times New Roman" w:hAnsi="Times New Roman" w:cs="Times New Roman"/>
          <w:bCs/>
          <w:sz w:val="24"/>
          <w:szCs w:val="24"/>
          <w:lang w:eastAsia="ru-RU"/>
        </w:rPr>
        <w:t xml:space="preserve"> Техническими средствами обучения школа оснащена на 72%, у каждого учителя имеется персональный ноутбук. Для реализации стандартов требуется применение информационных технологий. В школе 13 интерактивных досок и 3 экрана, что недостаточно для демонстрации учебных материалов одновременно в разных классах</w:t>
      </w:r>
    </w:p>
    <w:p w:rsidR="00EB325D" w:rsidRPr="00A87F01" w:rsidRDefault="00EB325D" w:rsidP="00EB325D">
      <w:pPr>
        <w:spacing w:after="0" w:line="240" w:lineRule="auto"/>
        <w:ind w:firstLine="709"/>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Особое внимание уделяется условиям организации образовательного процесса школы:</w:t>
      </w:r>
    </w:p>
    <w:p w:rsidR="00EB325D" w:rsidRPr="00A87F01" w:rsidRDefault="00EB325D" w:rsidP="00EB325D">
      <w:pPr>
        <w:spacing w:after="0" w:line="240" w:lineRule="auto"/>
        <w:ind w:firstLine="709"/>
        <w:rPr>
          <w:rFonts w:ascii="Times New Roman" w:eastAsia="Times New Roman" w:hAnsi="Times New Roman" w:cs="Times New Roman"/>
          <w:sz w:val="24"/>
          <w:szCs w:val="24"/>
          <w:lang w:eastAsia="ru-RU"/>
        </w:rPr>
      </w:pPr>
      <w:r w:rsidRPr="00A87F01">
        <w:rPr>
          <w:rFonts w:ascii="Times New Roman" w:eastAsia="Times New Roman" w:hAnsi="Times New Roman" w:cs="Times New Roman"/>
          <w:snapToGrid w:val="0"/>
          <w:sz w:val="24"/>
          <w:szCs w:val="24"/>
          <w:lang w:eastAsia="ru-RU"/>
        </w:rPr>
        <w:t>В 2019 году было выделено</w:t>
      </w:r>
      <w:r w:rsidRPr="00A87F01">
        <w:rPr>
          <w:rFonts w:ascii="Times New Roman" w:eastAsia="Times New Roman" w:hAnsi="Times New Roman" w:cs="Times New Roman"/>
          <w:b/>
          <w:sz w:val="24"/>
          <w:szCs w:val="24"/>
          <w:shd w:val="clear" w:color="auto" w:fill="FFFFFF"/>
          <w:lang w:val="tt-RU" w:eastAsia="ru-RU"/>
        </w:rPr>
        <w:t xml:space="preserve">  </w:t>
      </w:r>
      <w:r w:rsidRPr="00A87F01">
        <w:rPr>
          <w:rFonts w:ascii="Times New Roman" w:eastAsia="Times New Roman" w:hAnsi="Times New Roman" w:cs="Times New Roman"/>
          <w:sz w:val="24"/>
          <w:szCs w:val="24"/>
          <w:shd w:val="clear" w:color="auto" w:fill="FFFFFF"/>
          <w:lang w:val="tt-RU" w:eastAsia="ru-RU"/>
        </w:rPr>
        <w:t xml:space="preserve"> оборудование,   поставленное  в </w:t>
      </w:r>
      <w:r w:rsidRPr="00A87F01">
        <w:rPr>
          <w:rFonts w:ascii="Times New Roman" w:eastAsia="Times New Roman" w:hAnsi="Times New Roman" w:cs="Times New Roman"/>
          <w:sz w:val="24"/>
          <w:szCs w:val="24"/>
          <w:lang w:eastAsia="ru-RU"/>
        </w:rPr>
        <w:t>рамках федерального   проекта «Современная школа» национального проекта «Образование»</w:t>
      </w:r>
    </w:p>
    <w:p w:rsidR="00EB325D" w:rsidRPr="00A87F01" w:rsidRDefault="00EB325D" w:rsidP="00EB325D">
      <w:pPr>
        <w:spacing w:after="0" w:line="240" w:lineRule="auto"/>
        <w:ind w:firstLine="709"/>
        <w:rPr>
          <w:rFonts w:ascii="Times New Roman" w:eastAsia="Times New Roman" w:hAnsi="Times New Roman" w:cs="Times New Roman"/>
          <w:sz w:val="24"/>
          <w:szCs w:val="24"/>
          <w:shd w:val="clear" w:color="auto" w:fill="FFFFFF"/>
          <w:lang w:val="tt-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777"/>
      </w:tblGrid>
      <w:tr w:rsidR="00EB325D" w:rsidRPr="00A87F01" w:rsidTr="00EB325D">
        <w:trPr>
          <w:trHeight w:val="392"/>
        </w:trPr>
        <w:tc>
          <w:tcPr>
            <w:tcW w:w="3700" w:type="pct"/>
            <w:tcBorders>
              <w:top w:val="single" w:sz="4" w:space="0" w:color="auto"/>
              <w:left w:val="single" w:sz="4" w:space="0" w:color="auto"/>
              <w:bottom w:val="single" w:sz="4" w:space="0" w:color="auto"/>
              <w:right w:val="single" w:sz="4" w:space="0" w:color="auto"/>
            </w:tcBorders>
            <w:vAlign w:val="center"/>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b/>
                <w:bCs/>
                <w:sz w:val="24"/>
                <w:szCs w:val="24"/>
              </w:rPr>
            </w:pPr>
            <w:r w:rsidRPr="00A87F01">
              <w:rPr>
                <w:rFonts w:ascii="Times New Roman" w:eastAsia="Times New Roman" w:hAnsi="Times New Roman" w:cs="Times New Roman"/>
                <w:b/>
                <w:bCs/>
                <w:sz w:val="24"/>
                <w:szCs w:val="24"/>
              </w:rPr>
              <w:t>Наименование оборудования</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b/>
                <w:bCs/>
                <w:sz w:val="24"/>
                <w:szCs w:val="24"/>
              </w:rPr>
            </w:pPr>
            <w:r w:rsidRPr="00A87F01">
              <w:rPr>
                <w:rFonts w:ascii="Times New Roman" w:eastAsia="Times New Roman" w:hAnsi="Times New Roman" w:cs="Times New Roman"/>
                <w:b/>
                <w:bCs/>
                <w:sz w:val="24"/>
                <w:szCs w:val="24"/>
              </w:rPr>
              <w:t>Количество</w:t>
            </w:r>
          </w:p>
        </w:tc>
      </w:tr>
      <w:tr w:rsidR="00EB325D" w:rsidRPr="00A87F01" w:rsidTr="00EB325D">
        <w:trPr>
          <w:trHeight w:val="260"/>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Интерактивный логопедический стол</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64"/>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Зеркало логопедическое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68"/>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lastRenderedPageBreak/>
              <w:t>Комплект зондов</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59"/>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Стерилизатор логопедического инструмента</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48"/>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Программно-дидактический комплекс для кабинета логопеда</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53"/>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Специализированная образовательная система Тип</w:t>
            </w:r>
            <w:proofErr w:type="gramStart"/>
            <w:r w:rsidRPr="00A87F01">
              <w:rPr>
                <w:rFonts w:ascii="Times New Roman" w:eastAsia="Times New Roman" w:hAnsi="Times New Roman" w:cs="Times New Roman"/>
                <w:sz w:val="24"/>
                <w:szCs w:val="24"/>
              </w:rPr>
              <w:t>1</w:t>
            </w:r>
            <w:proofErr w:type="gramEnd"/>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56"/>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Комплект </w:t>
            </w:r>
            <w:proofErr w:type="spellStart"/>
            <w:r w:rsidRPr="00A87F01">
              <w:rPr>
                <w:rFonts w:ascii="Times New Roman" w:eastAsia="Times New Roman" w:hAnsi="Times New Roman" w:cs="Times New Roman"/>
                <w:sz w:val="24"/>
                <w:szCs w:val="24"/>
              </w:rPr>
              <w:t>тифлоприборов</w:t>
            </w:r>
            <w:proofErr w:type="spellEnd"/>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3</w:t>
            </w:r>
          </w:p>
        </w:tc>
      </w:tr>
      <w:tr w:rsidR="00EB325D" w:rsidRPr="00A87F01" w:rsidTr="00EB325D">
        <w:trPr>
          <w:trHeight w:val="247"/>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Набор тактильных дорожек</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50"/>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Комплект «Балансир» Тип</w:t>
            </w:r>
            <w:proofErr w:type="gramStart"/>
            <w:r w:rsidRPr="00A87F01">
              <w:rPr>
                <w:rFonts w:ascii="Times New Roman" w:eastAsia="Times New Roman" w:hAnsi="Times New Roman" w:cs="Times New Roman"/>
                <w:sz w:val="24"/>
                <w:szCs w:val="24"/>
              </w:rPr>
              <w:t>1</w:t>
            </w:r>
            <w:proofErr w:type="gramEnd"/>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41"/>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Комплект «Балансир» Тип 2</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44"/>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Шумовой набор</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35"/>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Шумовой комплект музыкальных инструментов</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38"/>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Станок сверлильный настольный</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32"/>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Комплект методических материалов для развития и коррекции восприятия</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365"/>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Диагностический комплект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w:t>
            </w:r>
          </w:p>
        </w:tc>
      </w:tr>
      <w:tr w:rsidR="00EB325D" w:rsidRPr="00A87F01" w:rsidTr="00EB325D">
        <w:trPr>
          <w:trHeight w:val="317"/>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Набор методических материалов психолога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2</w:t>
            </w:r>
          </w:p>
        </w:tc>
      </w:tr>
      <w:tr w:rsidR="00EB325D" w:rsidRPr="00A87F01" w:rsidTr="00EB325D">
        <w:trPr>
          <w:trHeight w:val="406"/>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Комплект тренировки когнитивных навыков</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64"/>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Коррекционно </w:t>
            </w:r>
            <w:proofErr w:type="gramStart"/>
            <w:r w:rsidRPr="00A87F01">
              <w:rPr>
                <w:rFonts w:ascii="Times New Roman" w:eastAsia="Times New Roman" w:hAnsi="Times New Roman" w:cs="Times New Roman"/>
                <w:sz w:val="24"/>
                <w:szCs w:val="24"/>
              </w:rPr>
              <w:t>–р</w:t>
            </w:r>
            <w:proofErr w:type="gramEnd"/>
            <w:r w:rsidRPr="00A87F01">
              <w:rPr>
                <w:rFonts w:ascii="Times New Roman" w:eastAsia="Times New Roman" w:hAnsi="Times New Roman" w:cs="Times New Roman"/>
                <w:sz w:val="24"/>
                <w:szCs w:val="24"/>
              </w:rPr>
              <w:t>азвивающий комплект</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68"/>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Комплекс </w:t>
            </w:r>
            <w:proofErr w:type="spellStart"/>
            <w:r w:rsidRPr="00A87F01">
              <w:rPr>
                <w:rFonts w:ascii="Times New Roman" w:eastAsia="Times New Roman" w:hAnsi="Times New Roman" w:cs="Times New Roman"/>
                <w:sz w:val="24"/>
                <w:szCs w:val="24"/>
              </w:rPr>
              <w:t>психоэмоциальной</w:t>
            </w:r>
            <w:proofErr w:type="spellEnd"/>
            <w:r w:rsidRPr="00A87F01">
              <w:rPr>
                <w:rFonts w:ascii="Times New Roman" w:eastAsia="Times New Roman" w:hAnsi="Times New Roman" w:cs="Times New Roman"/>
                <w:sz w:val="24"/>
                <w:szCs w:val="24"/>
              </w:rPr>
              <w:t xml:space="preserve"> коррекции</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59"/>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Комплекс развития и коррекции пространственного мышления</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62"/>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Диагностический коррекционно-развивающий комплекс</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67"/>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Цифровая лаборатория Физика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7</w:t>
            </w:r>
          </w:p>
        </w:tc>
      </w:tr>
      <w:tr w:rsidR="00EB325D" w:rsidRPr="00A87F01" w:rsidTr="00EB325D">
        <w:trPr>
          <w:trHeight w:val="247"/>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Цифровая лаборатория Химия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7</w:t>
            </w:r>
          </w:p>
        </w:tc>
      </w:tr>
      <w:tr w:rsidR="00EB325D" w:rsidRPr="00A87F01" w:rsidTr="00EB325D">
        <w:trPr>
          <w:trHeight w:val="241"/>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Цифровая лаборатория  Биология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5</w:t>
            </w:r>
          </w:p>
        </w:tc>
      </w:tr>
      <w:tr w:rsidR="00EB325D" w:rsidRPr="00A87F01" w:rsidTr="00EB325D">
        <w:trPr>
          <w:trHeight w:val="244"/>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Логопедический тренажер</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49"/>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proofErr w:type="spellStart"/>
            <w:r w:rsidRPr="00A87F01">
              <w:rPr>
                <w:rFonts w:ascii="Times New Roman" w:eastAsia="Times New Roman" w:hAnsi="Times New Roman" w:cs="Times New Roman"/>
                <w:sz w:val="24"/>
                <w:szCs w:val="24"/>
              </w:rPr>
              <w:t>Видеоувеличитель</w:t>
            </w:r>
            <w:proofErr w:type="spellEnd"/>
            <w:r w:rsidRPr="00A87F01">
              <w:rPr>
                <w:rFonts w:ascii="Times New Roman" w:eastAsia="Times New Roman" w:hAnsi="Times New Roman" w:cs="Times New Roman"/>
                <w:sz w:val="24"/>
                <w:szCs w:val="24"/>
              </w:rPr>
              <w:t xml:space="preserve">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2</w:t>
            </w:r>
          </w:p>
        </w:tc>
      </w:tr>
      <w:tr w:rsidR="00EB325D" w:rsidRPr="00A87F01" w:rsidTr="00EB325D">
        <w:trPr>
          <w:trHeight w:val="243"/>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Набор психолога Тип 2</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32"/>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Шашки для </w:t>
            </w:r>
            <w:proofErr w:type="gramStart"/>
            <w:r w:rsidRPr="00A87F01">
              <w:rPr>
                <w:rFonts w:ascii="Times New Roman" w:eastAsia="Times New Roman" w:hAnsi="Times New Roman" w:cs="Times New Roman"/>
                <w:sz w:val="24"/>
                <w:szCs w:val="24"/>
              </w:rPr>
              <w:t>слабовидящих</w:t>
            </w:r>
            <w:proofErr w:type="gramEnd"/>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23"/>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Интерактивная песочница </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w:t>
            </w:r>
          </w:p>
        </w:tc>
      </w:tr>
      <w:tr w:rsidR="00EB325D" w:rsidRPr="00A87F01" w:rsidTr="00EB325D">
        <w:trPr>
          <w:trHeight w:val="240"/>
        </w:trPr>
        <w:tc>
          <w:tcPr>
            <w:tcW w:w="37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Планшет для рельефного  рисования</w:t>
            </w:r>
          </w:p>
        </w:tc>
        <w:tc>
          <w:tcPr>
            <w:tcW w:w="1300"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spacing w:before="100" w:beforeAutospacing="1" w:after="0" w:line="240" w:lineRule="auto"/>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4</w:t>
            </w:r>
          </w:p>
        </w:tc>
      </w:tr>
    </w:tbl>
    <w:p w:rsidR="00EB325D" w:rsidRPr="00A87F01" w:rsidRDefault="00EB325D" w:rsidP="00EB325D">
      <w:pPr>
        <w:spacing w:after="0" w:line="240" w:lineRule="auto"/>
        <w:rPr>
          <w:rFonts w:ascii="Times New Roman" w:eastAsia="Times New Roman" w:hAnsi="Times New Roman" w:cs="Times New Roman"/>
          <w:sz w:val="24"/>
          <w:szCs w:val="24"/>
          <w:lang w:eastAsia="ru-RU"/>
        </w:rPr>
      </w:pPr>
    </w:p>
    <w:p w:rsidR="00EB325D" w:rsidRPr="00F92A49" w:rsidRDefault="00EB325D" w:rsidP="00EB325D">
      <w:pPr>
        <w:spacing w:after="0" w:line="240" w:lineRule="auto"/>
        <w:ind w:firstLine="709"/>
        <w:jc w:val="both"/>
        <w:rPr>
          <w:rFonts w:ascii="Times New Roman" w:hAnsi="Times New Roman" w:cs="Times New Roman"/>
          <w:bCs/>
          <w:sz w:val="24"/>
          <w:szCs w:val="24"/>
          <w:lang w:eastAsia="ru-RU"/>
        </w:rPr>
      </w:pPr>
      <w:r w:rsidRPr="00F92A49">
        <w:rPr>
          <w:rFonts w:ascii="Times New Roman" w:eastAsia="Times New Roman" w:hAnsi="Times New Roman" w:cs="Times New Roman"/>
          <w:sz w:val="24"/>
          <w:szCs w:val="24"/>
          <w:lang w:eastAsia="ru-RU"/>
        </w:rPr>
        <w:t>5.1 Особое внимание уделяется методическому сопровождению образовательного процесса</w:t>
      </w:r>
    </w:p>
    <w:p w:rsidR="00EB325D" w:rsidRPr="00A87F01" w:rsidRDefault="00EB325D" w:rsidP="00EB325D">
      <w:pPr>
        <w:widowControl w:val="0"/>
        <w:spacing w:after="0" w:line="274" w:lineRule="exact"/>
        <w:ind w:firstLine="740"/>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Участие в педагогических конкурсах требует от педагогов больших физических и временных затрат, готовности заниматься серьезной методической и научной работой.  Поэтому наличие фактов участия и побед среди педагогов школы, заинтересованность учителей, воспитате</w:t>
      </w:r>
      <w:r w:rsidRPr="00A87F01">
        <w:rPr>
          <w:rFonts w:ascii="Times New Roman" w:eastAsia="Times New Roman" w:hAnsi="Times New Roman" w:cs="Times New Roman"/>
          <w:sz w:val="24"/>
          <w:szCs w:val="24"/>
          <w:lang w:eastAsia="ru-RU" w:bidi="ru-RU"/>
        </w:rPr>
        <w:softHyphen/>
        <w:t>лей и узких специалистов в высоких результатах свиде</w:t>
      </w:r>
      <w:r w:rsidRPr="00A87F01">
        <w:rPr>
          <w:rFonts w:ascii="Times New Roman" w:eastAsia="Times New Roman" w:hAnsi="Times New Roman" w:cs="Times New Roman"/>
          <w:sz w:val="24"/>
          <w:szCs w:val="24"/>
          <w:lang w:eastAsia="ru-RU" w:bidi="ru-RU"/>
        </w:rPr>
        <w:softHyphen/>
        <w:t>тельствуют о целенаправленной и грамотной методической работе, проводимой в педагогическом коллективе руководством школы.</w:t>
      </w:r>
    </w:p>
    <w:p w:rsidR="00EB325D" w:rsidRPr="00A87F01" w:rsidRDefault="00EB325D" w:rsidP="00EB325D">
      <w:pPr>
        <w:shd w:val="clear" w:color="auto" w:fill="FFFFFF"/>
        <w:spacing w:after="0" w:line="322" w:lineRule="exact"/>
        <w:ind w:right="29" w:firstLine="710"/>
        <w:jc w:val="both"/>
        <w:rPr>
          <w:rFonts w:ascii="Times New Roman" w:eastAsia="Times New Roman" w:hAnsi="Times New Roman" w:cs="Times New Roman"/>
          <w:i/>
          <w:sz w:val="24"/>
          <w:szCs w:val="24"/>
          <w:lang w:eastAsia="ru-RU"/>
        </w:rPr>
      </w:pPr>
      <w:r w:rsidRPr="00A87F01">
        <w:rPr>
          <w:rFonts w:ascii="Times New Roman" w:eastAsia="Times New Roman" w:hAnsi="Times New Roman" w:cs="Times New Roman"/>
          <w:b/>
          <w:bCs/>
          <w:sz w:val="24"/>
          <w:szCs w:val="24"/>
          <w:lang w:val="en-US" w:eastAsia="ru-RU"/>
        </w:rPr>
        <w:t>VI</w:t>
      </w:r>
      <w:r w:rsidRPr="00A87F01">
        <w:rPr>
          <w:rFonts w:ascii="Times New Roman" w:eastAsia="Times New Roman" w:hAnsi="Times New Roman" w:cs="Times New Roman"/>
          <w:b/>
          <w:bCs/>
          <w:sz w:val="24"/>
          <w:szCs w:val="24"/>
          <w:lang w:eastAsia="ru-RU"/>
        </w:rPr>
        <w:t>.</w:t>
      </w:r>
      <w:r w:rsidRPr="00A87F01">
        <w:rPr>
          <w:rFonts w:ascii="Times New Roman" w:eastAsia="Times New Roman" w:hAnsi="Times New Roman" w:cs="Times New Roman"/>
          <w:i/>
          <w:sz w:val="24"/>
          <w:szCs w:val="24"/>
          <w:lang w:eastAsia="ru-RU"/>
        </w:rPr>
        <w:t xml:space="preserve"> </w:t>
      </w:r>
      <w:r w:rsidRPr="00A87F01">
        <w:rPr>
          <w:rFonts w:ascii="Times New Roman" w:eastAsia="Times New Roman" w:hAnsi="Times New Roman" w:cs="Times New Roman"/>
          <w:b/>
          <w:sz w:val="24"/>
          <w:szCs w:val="24"/>
          <w:lang w:eastAsia="ru-RU"/>
        </w:rPr>
        <w:t>Библиотечно-информационное обеспечение</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В течение 2020  года школьная библиотека работала по плану, утвержденному администрацией школы. Работа проводилась с учетом  разделов общешкольного плана. </w:t>
      </w:r>
    </w:p>
    <w:p w:rsidR="00EB325D" w:rsidRPr="00A87F01" w:rsidRDefault="00EB325D" w:rsidP="00EB325D">
      <w:pPr>
        <w:spacing w:after="0" w:line="240" w:lineRule="auto"/>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Контрольные показатели:</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Читателей -210.</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Посещений- 711.</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Книговыдача – 641.</w:t>
      </w:r>
    </w:p>
    <w:p w:rsidR="00EB325D" w:rsidRPr="00A87F01" w:rsidRDefault="00EB325D" w:rsidP="00EB325D">
      <w:pPr>
        <w:spacing w:after="0" w:line="240" w:lineRule="auto"/>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Состояние книжного фонда.</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Общий фонд библиотеки- 9362</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Художественная литература- 3255</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Плоские учебники- 3828</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Учебники по системе Брайля- 1378</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Методическая литература- 171</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Справочная литература- 232</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Учебные пособия на электронных носителях- 320</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Фонд учебников расположен на  специальных отдельных стеллажах. Расстановка произведена по предметам. </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Сделан заказ на новые учебники на 2021-2022 учебный год. Приобретение  в фонд школы происходит  за счет   госбюджета.  В формировании заказа участвуют библиотекарь, руководители  ШМО и администрация школы.  Обеспеченность учебниками на новый учебный год должна составить  100%.</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u w:val="single"/>
          <w:lang w:eastAsia="ru-RU"/>
        </w:rPr>
        <w:t>Задача</w:t>
      </w:r>
      <w:r w:rsidRPr="00A87F01">
        <w:rPr>
          <w:rFonts w:ascii="Times New Roman" w:eastAsia="Times New Roman" w:hAnsi="Times New Roman" w:cs="Times New Roman"/>
          <w:sz w:val="24"/>
          <w:szCs w:val="24"/>
          <w:lang w:eastAsia="ru-RU"/>
        </w:rPr>
        <w:t xml:space="preserve"> – содействовать патриотическому, нравственно-эстетическому воспитанию учащихся школы.</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u w:val="single"/>
          <w:lang w:eastAsia="ru-RU"/>
        </w:rPr>
        <w:t>Методическая тема</w:t>
      </w:r>
      <w:r w:rsidRPr="00A87F01">
        <w:rPr>
          <w:rFonts w:ascii="Times New Roman" w:eastAsia="Times New Roman" w:hAnsi="Times New Roman" w:cs="Times New Roman"/>
          <w:sz w:val="24"/>
          <w:szCs w:val="24"/>
          <w:lang w:eastAsia="ru-RU"/>
        </w:rPr>
        <w:t>: «Воспитание незрячих детей путем формирования у них представления  об окружающем мире на основе чувственного опыта».</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u w:val="single"/>
          <w:lang w:eastAsia="ru-RU"/>
        </w:rPr>
        <w:t>Основными направлениями деятельности библиотеки явля</w:t>
      </w:r>
      <w:r w:rsidRPr="00A87F01">
        <w:rPr>
          <w:rFonts w:ascii="Times New Roman" w:eastAsia="Times New Roman" w:hAnsi="Times New Roman" w:cs="Times New Roman"/>
          <w:sz w:val="24"/>
          <w:szCs w:val="24"/>
          <w:lang w:eastAsia="ru-RU"/>
        </w:rPr>
        <w:t>лись:</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-оказание помощи педагогическому коллективу школы в воспитании общекультурной направленности общего образования в целях повышения социально-адаптационных возможностей незрячих детей;</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-обучение читателей пользованию книгой и другими носителями информации, поиску, отбору и умению оценивать информацию;</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-формирование эстетической, экологической культуры и интереса к здоровому образу жизни.</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-умение выбирать и правильно пользоваться книгами по системе Брайля.</w:t>
      </w:r>
    </w:p>
    <w:p w:rsidR="00EB325D" w:rsidRPr="00A87F01" w:rsidRDefault="00EB325D" w:rsidP="00EB325D">
      <w:pPr>
        <w:spacing w:after="0" w:line="240" w:lineRule="auto"/>
        <w:rPr>
          <w:rFonts w:ascii="Times New Roman" w:eastAsia="Times New Roman" w:hAnsi="Times New Roman" w:cs="Times New Roman"/>
          <w:iCs/>
          <w:sz w:val="24"/>
          <w:szCs w:val="24"/>
          <w:u w:val="single"/>
          <w:lang w:eastAsia="ru-RU"/>
        </w:rPr>
      </w:pPr>
      <w:r w:rsidRPr="00A87F01">
        <w:rPr>
          <w:rFonts w:ascii="Times New Roman" w:eastAsia="Times New Roman" w:hAnsi="Times New Roman" w:cs="Times New Roman"/>
          <w:iCs/>
          <w:sz w:val="24"/>
          <w:szCs w:val="24"/>
          <w:u w:val="single"/>
          <w:lang w:eastAsia="ru-RU"/>
        </w:rPr>
        <w:t>Содержание и организация работы с читателями.</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ноябре  тра</w:t>
      </w:r>
      <w:r w:rsidRPr="00A87F01">
        <w:rPr>
          <w:rFonts w:ascii="Times New Roman" w:eastAsia="Times New Roman" w:hAnsi="Times New Roman" w:cs="Times New Roman"/>
          <w:sz w:val="24"/>
          <w:szCs w:val="24"/>
          <w:lang w:eastAsia="ru-RU"/>
        </w:rPr>
        <w:softHyphen/>
        <w:t xml:space="preserve">диционно происходит  знакомство со школьной библиотекой  учащихся первых классов. Для первоклассников проходит торжественная запись, первый  библиотечный урок «Первые уроки чтения, первые уроки доброты». Учащиеся знакомятся с понятием “библиотека”, “библиотекарь”, “книжный фонд”, “читальный зал”. Этот урок проходит интересно, познавательно со стихами, загадками.    </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целях профилактики сохранности учебников, библиотекарем проводились беседы с читателями-детьми на абонементе, а классными руководителями - на классных часах. Систематически проводились рейды по сохранности учебников. </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В конце учебного года  по графику проходит сдача учебни</w:t>
      </w:r>
      <w:r w:rsidRPr="00A87F01">
        <w:rPr>
          <w:rFonts w:ascii="Times New Roman" w:eastAsia="Times New Roman" w:hAnsi="Times New Roman" w:cs="Times New Roman"/>
          <w:sz w:val="24"/>
          <w:szCs w:val="24"/>
          <w:lang w:eastAsia="ru-RU"/>
        </w:rPr>
        <w:softHyphen/>
        <w:t>ков по классам. На конец учебного года прошли перерегистрацию 153 учащихся. Также активными читателями являются учителя и некоторый тех. персонал. Увеличение читательской активности  произошло за счет пополнения фонда художественной</w:t>
      </w:r>
      <w:proofErr w:type="gramStart"/>
      <w:r w:rsidRPr="00A87F01">
        <w:rPr>
          <w:rFonts w:ascii="Times New Roman" w:eastAsia="Times New Roman" w:hAnsi="Times New Roman" w:cs="Times New Roman"/>
          <w:sz w:val="24"/>
          <w:szCs w:val="24"/>
          <w:lang w:eastAsia="ru-RU"/>
        </w:rPr>
        <w:t xml:space="preserve"> ,</w:t>
      </w:r>
      <w:proofErr w:type="gramEnd"/>
      <w:r w:rsidRPr="00A87F01">
        <w:rPr>
          <w:rFonts w:ascii="Times New Roman" w:eastAsia="Times New Roman" w:hAnsi="Times New Roman" w:cs="Times New Roman"/>
          <w:sz w:val="24"/>
          <w:szCs w:val="24"/>
          <w:lang w:eastAsia="ru-RU"/>
        </w:rPr>
        <w:t xml:space="preserve"> справочной литературы, газетами, журналами. Учащиеся активно пользуются  учебными пособиями на электронных носителях, прослушивают их с помощью </w:t>
      </w:r>
      <w:proofErr w:type="spellStart"/>
      <w:r w:rsidRPr="00A87F01">
        <w:rPr>
          <w:rFonts w:ascii="Times New Roman" w:eastAsia="Times New Roman" w:hAnsi="Times New Roman" w:cs="Times New Roman"/>
          <w:sz w:val="24"/>
          <w:szCs w:val="24"/>
          <w:lang w:eastAsia="ru-RU"/>
        </w:rPr>
        <w:t>тифлофлэшплееров</w:t>
      </w:r>
      <w:proofErr w:type="spellEnd"/>
      <w:r w:rsidRPr="00A87F01">
        <w:rPr>
          <w:rFonts w:ascii="Times New Roman" w:eastAsia="Times New Roman" w:hAnsi="Times New Roman" w:cs="Times New Roman"/>
          <w:sz w:val="24"/>
          <w:szCs w:val="24"/>
          <w:lang w:eastAsia="ru-RU"/>
        </w:rPr>
        <w:t>. Учителя  интересуются методикой преподавания учебных предметов, новейшими педагогическими технологиями. Из периодических изданий особой популярностью пользуются журналы и газеты: «Казанские ведомости», «</w:t>
      </w:r>
      <w:proofErr w:type="spellStart"/>
      <w:r w:rsidRPr="00A87F01">
        <w:rPr>
          <w:rFonts w:ascii="Times New Roman" w:eastAsia="Times New Roman" w:hAnsi="Times New Roman" w:cs="Times New Roman"/>
          <w:sz w:val="24"/>
          <w:szCs w:val="24"/>
          <w:lang w:eastAsia="ru-RU"/>
        </w:rPr>
        <w:t>Мэгариф</w:t>
      </w:r>
      <w:proofErr w:type="spellEnd"/>
      <w:r w:rsidRPr="00A87F01">
        <w:rPr>
          <w:rFonts w:ascii="Times New Roman" w:eastAsia="Times New Roman" w:hAnsi="Times New Roman" w:cs="Times New Roman"/>
          <w:sz w:val="24"/>
          <w:szCs w:val="24"/>
          <w:lang w:eastAsia="ru-RU"/>
        </w:rPr>
        <w:t>», «Республика Татарстан», «</w:t>
      </w:r>
      <w:proofErr w:type="spellStart"/>
      <w:r w:rsidRPr="00A87F01">
        <w:rPr>
          <w:rFonts w:ascii="Times New Roman" w:eastAsia="Times New Roman" w:hAnsi="Times New Roman" w:cs="Times New Roman"/>
          <w:sz w:val="24"/>
          <w:szCs w:val="24"/>
          <w:lang w:eastAsia="ru-RU"/>
        </w:rPr>
        <w:t>Гаилэ</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хэм</w:t>
      </w:r>
      <w:proofErr w:type="spellEnd"/>
      <w:r w:rsidRPr="00A87F01">
        <w:rPr>
          <w:rFonts w:ascii="Times New Roman" w:eastAsia="Times New Roman" w:hAnsi="Times New Roman" w:cs="Times New Roman"/>
          <w:sz w:val="24"/>
          <w:szCs w:val="24"/>
          <w:lang w:eastAsia="ru-RU"/>
        </w:rPr>
        <w:t xml:space="preserve"> </w:t>
      </w:r>
      <w:proofErr w:type="spellStart"/>
      <w:r w:rsidRPr="00A87F01">
        <w:rPr>
          <w:rFonts w:ascii="Times New Roman" w:eastAsia="Times New Roman" w:hAnsi="Times New Roman" w:cs="Times New Roman"/>
          <w:sz w:val="24"/>
          <w:szCs w:val="24"/>
          <w:lang w:eastAsia="ru-RU"/>
        </w:rPr>
        <w:t>мэктэп</w:t>
      </w:r>
      <w:proofErr w:type="spellEnd"/>
      <w:r w:rsidRPr="00A87F01">
        <w:rPr>
          <w:rFonts w:ascii="Times New Roman" w:eastAsia="Times New Roman" w:hAnsi="Times New Roman" w:cs="Times New Roman"/>
          <w:sz w:val="24"/>
          <w:szCs w:val="24"/>
          <w:lang w:eastAsia="ru-RU"/>
        </w:rPr>
        <w:t xml:space="preserve">». С особым интересом ученики читают журналы «Мир животных», «Салават </w:t>
      </w:r>
      <w:proofErr w:type="spellStart"/>
      <w:r w:rsidRPr="00A87F01">
        <w:rPr>
          <w:rFonts w:ascii="Times New Roman" w:eastAsia="Times New Roman" w:hAnsi="Times New Roman" w:cs="Times New Roman"/>
          <w:sz w:val="24"/>
          <w:szCs w:val="24"/>
          <w:lang w:eastAsia="ru-RU"/>
        </w:rPr>
        <w:t>купере</w:t>
      </w:r>
      <w:proofErr w:type="spellEnd"/>
      <w:r w:rsidRPr="00A87F01">
        <w:rPr>
          <w:rFonts w:ascii="Times New Roman" w:eastAsia="Times New Roman" w:hAnsi="Times New Roman" w:cs="Times New Roman"/>
          <w:sz w:val="24"/>
          <w:szCs w:val="24"/>
          <w:lang w:eastAsia="ru-RU"/>
        </w:rPr>
        <w:t>», « Детская энциклопедия», «</w:t>
      </w:r>
      <w:proofErr w:type="spellStart"/>
      <w:r w:rsidRPr="00A87F01">
        <w:rPr>
          <w:rFonts w:ascii="Times New Roman" w:eastAsia="Times New Roman" w:hAnsi="Times New Roman" w:cs="Times New Roman"/>
          <w:sz w:val="24"/>
          <w:szCs w:val="24"/>
          <w:lang w:eastAsia="ru-RU"/>
        </w:rPr>
        <w:t>Мурзилка</w:t>
      </w:r>
      <w:proofErr w:type="spellEnd"/>
      <w:r w:rsidRPr="00A87F01">
        <w:rPr>
          <w:rFonts w:ascii="Times New Roman" w:eastAsia="Times New Roman" w:hAnsi="Times New Roman" w:cs="Times New Roman"/>
          <w:sz w:val="24"/>
          <w:szCs w:val="24"/>
          <w:lang w:eastAsia="ru-RU"/>
        </w:rPr>
        <w:t>».</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Фонд художественной литературы находится в открытом доступе читателей.  Библиотека укомплектована  и систематизирована научно-популярной, справочной, отраслевой, художественной литературой для детей:</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-младшего школьного возраста (1-4 классы);</w:t>
      </w:r>
      <w:proofErr w:type="gramStart"/>
      <w:r w:rsidRPr="00A87F01">
        <w:rPr>
          <w:rFonts w:ascii="Times New Roman" w:eastAsia="Times New Roman" w:hAnsi="Times New Roman" w:cs="Times New Roman"/>
          <w:sz w:val="24"/>
          <w:szCs w:val="24"/>
          <w:lang w:eastAsia="ru-RU"/>
        </w:rPr>
        <w:br/>
        <w:t>-</w:t>
      </w:r>
      <w:proofErr w:type="gramEnd"/>
      <w:r w:rsidRPr="00A87F01">
        <w:rPr>
          <w:rFonts w:ascii="Times New Roman" w:eastAsia="Times New Roman" w:hAnsi="Times New Roman" w:cs="Times New Roman"/>
          <w:sz w:val="24"/>
          <w:szCs w:val="24"/>
          <w:lang w:eastAsia="ru-RU"/>
        </w:rPr>
        <w:t>среднего школьного возраста (5 - 8 классы);</w:t>
      </w:r>
      <w:r w:rsidRPr="00A87F01">
        <w:rPr>
          <w:rFonts w:ascii="Times New Roman" w:eastAsia="Times New Roman" w:hAnsi="Times New Roman" w:cs="Times New Roman"/>
          <w:sz w:val="24"/>
          <w:szCs w:val="24"/>
          <w:lang w:eastAsia="ru-RU"/>
        </w:rPr>
        <w:br/>
        <w:t>- старшего школьного возраста (9 - 11 классы);</w:t>
      </w:r>
      <w:r w:rsidRPr="00A87F01">
        <w:rPr>
          <w:rFonts w:ascii="Times New Roman" w:eastAsia="Times New Roman" w:hAnsi="Times New Roman" w:cs="Times New Roman"/>
          <w:sz w:val="24"/>
          <w:szCs w:val="24"/>
          <w:lang w:eastAsia="ru-RU"/>
        </w:rPr>
        <w:br/>
        <w:t>-педагогической и методической литературой для педагогических работников;</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периодическими изданиями с учетом современных задач учебно-воспитательного процесса, а также учебниками и учебными пособиями.</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  конце года был проведен анализ  читательской активности учащихся. По результатам  анализа  можно сделать следующие </w:t>
      </w:r>
      <w:r w:rsidRPr="00A87F01">
        <w:rPr>
          <w:rFonts w:ascii="Times New Roman" w:eastAsia="Times New Roman" w:hAnsi="Times New Roman" w:cs="Times New Roman"/>
          <w:sz w:val="24"/>
          <w:szCs w:val="24"/>
          <w:u w:val="single"/>
          <w:lang w:eastAsia="ru-RU"/>
        </w:rPr>
        <w:t>выводы:</w:t>
      </w:r>
      <w:r w:rsidRPr="00A87F01">
        <w:rPr>
          <w:rFonts w:ascii="Times New Roman" w:eastAsia="Times New Roman" w:hAnsi="Times New Roman" w:cs="Times New Roman"/>
          <w:sz w:val="24"/>
          <w:szCs w:val="24"/>
          <w:lang w:eastAsia="ru-RU"/>
        </w:rPr>
        <w:t xml:space="preserve"> в 2020 году средние показатели читательской активности значительно уменьшились по сравнению с 2019, но это связано с пандемией </w:t>
      </w:r>
      <w:proofErr w:type="spellStart"/>
      <w:r w:rsidRPr="00A87F01">
        <w:rPr>
          <w:rFonts w:ascii="Times New Roman" w:eastAsia="Times New Roman" w:hAnsi="Times New Roman" w:cs="Times New Roman"/>
          <w:sz w:val="24"/>
          <w:szCs w:val="24"/>
          <w:lang w:eastAsia="ru-RU"/>
        </w:rPr>
        <w:t>коронавируса</w:t>
      </w:r>
      <w:proofErr w:type="spellEnd"/>
      <w:proofErr w:type="gramStart"/>
      <w:r w:rsidRPr="00A87F01">
        <w:rPr>
          <w:rFonts w:ascii="Times New Roman" w:eastAsia="Times New Roman" w:hAnsi="Times New Roman" w:cs="Times New Roman"/>
          <w:sz w:val="24"/>
          <w:szCs w:val="24"/>
          <w:lang w:eastAsia="ru-RU"/>
        </w:rPr>
        <w:t xml:space="preserve"> ,</w:t>
      </w:r>
      <w:proofErr w:type="gramEnd"/>
      <w:r w:rsidRPr="00A87F01">
        <w:rPr>
          <w:rFonts w:ascii="Times New Roman" w:eastAsia="Times New Roman" w:hAnsi="Times New Roman" w:cs="Times New Roman"/>
          <w:sz w:val="24"/>
          <w:szCs w:val="24"/>
          <w:lang w:eastAsia="ru-RU"/>
        </w:rPr>
        <w:t xml:space="preserve">так как </w:t>
      </w:r>
      <w:r w:rsidRPr="00A87F01">
        <w:rPr>
          <w:rFonts w:ascii="Times New Roman" w:eastAsia="Times New Roman" w:hAnsi="Times New Roman" w:cs="Times New Roman"/>
          <w:sz w:val="24"/>
          <w:szCs w:val="24"/>
          <w:lang w:eastAsia="ru-RU"/>
        </w:rPr>
        <w:lastRenderedPageBreak/>
        <w:t xml:space="preserve">большую часть учебного года учащиеся находились на удаленном обучении . По показателям года можно посчитать  Читаемость она равна 3,05 среднее число книг , выданных одному читателю.  Читателей, пользующихся только учебной литературой, на конец года почти  нет.  </w:t>
      </w:r>
    </w:p>
    <w:p w:rsidR="00EB325D" w:rsidRPr="00A87F01" w:rsidRDefault="00EB325D" w:rsidP="00EB325D">
      <w:pPr>
        <w:spacing w:after="0" w:line="240" w:lineRule="auto"/>
        <w:rPr>
          <w:rFonts w:ascii="Times New Roman" w:eastAsia="Times New Roman" w:hAnsi="Times New Roman" w:cs="Times New Roman"/>
          <w:sz w:val="24"/>
          <w:szCs w:val="24"/>
          <w:lang w:eastAsia="ru-RU"/>
        </w:rPr>
      </w:pPr>
    </w:p>
    <w:p w:rsidR="00EB325D" w:rsidRPr="00A87F01" w:rsidRDefault="00EB325D" w:rsidP="00EB325D">
      <w:pPr>
        <w:spacing w:after="0" w:line="240" w:lineRule="auto"/>
        <w:rPr>
          <w:rFonts w:ascii="Times New Roman" w:eastAsia="Times New Roman" w:hAnsi="Times New Roman" w:cs="Times New Roman"/>
          <w:i/>
          <w:sz w:val="24"/>
          <w:szCs w:val="24"/>
          <w:lang w:eastAsia="ru-RU"/>
        </w:rPr>
      </w:pPr>
      <w:r w:rsidRPr="00A87F01">
        <w:rPr>
          <w:rFonts w:ascii="Times New Roman" w:hAnsi="Times New Roman" w:cs="Times New Roman"/>
          <w:sz w:val="24"/>
          <w:szCs w:val="24"/>
        </w:rPr>
        <w:t xml:space="preserve">  </w:t>
      </w:r>
      <w:r w:rsidRPr="00A87F01">
        <w:rPr>
          <w:rFonts w:ascii="Times New Roman" w:hAnsi="Times New Roman" w:cs="Times New Roman"/>
          <w:b/>
          <w:sz w:val="24"/>
          <w:szCs w:val="24"/>
          <w:lang w:val="en-US"/>
        </w:rPr>
        <w:t>VII</w:t>
      </w:r>
      <w:r w:rsidRPr="00A87F01">
        <w:rPr>
          <w:rFonts w:ascii="Times New Roman" w:hAnsi="Times New Roman" w:cs="Times New Roman"/>
          <w:b/>
          <w:sz w:val="24"/>
          <w:szCs w:val="24"/>
        </w:rPr>
        <w:t xml:space="preserve">. </w:t>
      </w:r>
      <w:r w:rsidRPr="00A87F01">
        <w:rPr>
          <w:rFonts w:ascii="Times New Roman" w:eastAsia="Times New Roman" w:hAnsi="Times New Roman" w:cs="Times New Roman"/>
          <w:b/>
          <w:sz w:val="24"/>
          <w:szCs w:val="24"/>
          <w:lang w:eastAsia="ru-RU"/>
        </w:rPr>
        <w:t>Материально-техническое обеспечение</w:t>
      </w:r>
      <w:r w:rsidRPr="00A87F01">
        <w:rPr>
          <w:rFonts w:ascii="Times New Roman" w:eastAsia="Times New Roman" w:hAnsi="Times New Roman" w:cs="Times New Roman"/>
          <w:i/>
          <w:sz w:val="24"/>
          <w:szCs w:val="24"/>
          <w:lang w:eastAsia="ru-RU"/>
        </w:rPr>
        <w:t>.</w:t>
      </w:r>
    </w:p>
    <w:p w:rsidR="00EB325D" w:rsidRPr="00A87F01" w:rsidRDefault="00EB325D" w:rsidP="00EB325D">
      <w:pPr>
        <w:widowControl w:val="0"/>
        <w:spacing w:after="0" w:line="240" w:lineRule="auto"/>
        <w:rPr>
          <w:rFonts w:ascii="Times New Roman" w:eastAsia="Times New Roman" w:hAnsi="Times New Roman" w:cs="Times New Roman"/>
          <w:snapToGrid w:val="0"/>
          <w:sz w:val="24"/>
          <w:szCs w:val="24"/>
          <w:lang w:eastAsia="ru-RU"/>
        </w:rPr>
      </w:pPr>
      <w:r w:rsidRPr="00A87F01">
        <w:rPr>
          <w:rFonts w:ascii="Times New Roman" w:eastAsia="Times New Roman" w:hAnsi="Times New Roman" w:cs="Times New Roman"/>
          <w:snapToGrid w:val="0"/>
          <w:sz w:val="24"/>
          <w:szCs w:val="24"/>
          <w:lang w:eastAsia="ru-RU"/>
        </w:rPr>
        <w:t xml:space="preserve">  Информатизация образовательного учреждения.</w:t>
      </w:r>
    </w:p>
    <w:p w:rsidR="00EB325D" w:rsidRPr="00A87F01" w:rsidRDefault="00EB325D" w:rsidP="00EB325D">
      <w:pPr>
        <w:widowControl w:val="0"/>
        <w:spacing w:after="0" w:line="240" w:lineRule="auto"/>
        <w:rPr>
          <w:rFonts w:ascii="Times New Roman" w:eastAsia="Times New Roman" w:hAnsi="Times New Roman" w:cs="Times New Roman"/>
          <w:snapToGrid w:val="0"/>
          <w:sz w:val="24"/>
          <w:szCs w:val="24"/>
          <w:lang w:eastAsia="ru-RU"/>
        </w:rPr>
      </w:pPr>
      <w:r w:rsidRPr="00A87F01">
        <w:rPr>
          <w:rFonts w:ascii="Times New Roman" w:eastAsia="Times New Roman" w:hAnsi="Times New Roman" w:cs="Times New Roman"/>
          <w:snapToGrid w:val="0"/>
          <w:sz w:val="24"/>
          <w:szCs w:val="24"/>
          <w:lang w:eastAsia="ru-RU"/>
        </w:rPr>
        <w:t xml:space="preserve">Для реализации образовательных программ в Центре образования создана единая материально-техническая база, единое информационное пространство. Осуществляется сетевое взаимодействие между учебными корпусами. </w:t>
      </w:r>
    </w:p>
    <w:p w:rsidR="00EB325D" w:rsidRPr="00A87F01" w:rsidRDefault="00EB325D" w:rsidP="00EB325D">
      <w:pPr>
        <w:widowControl w:val="0"/>
        <w:spacing w:after="0" w:line="240" w:lineRule="auto"/>
        <w:jc w:val="both"/>
        <w:rPr>
          <w:rFonts w:ascii="Times New Roman" w:eastAsia="Times New Roman" w:hAnsi="Times New Roman" w:cs="Times New Roman"/>
          <w:snapToGrid w:val="0"/>
          <w:sz w:val="24"/>
          <w:szCs w:val="24"/>
          <w:lang w:eastAsia="ru-RU"/>
        </w:rPr>
      </w:pPr>
      <w:r w:rsidRPr="00A87F01">
        <w:rPr>
          <w:rFonts w:ascii="Times New Roman" w:eastAsia="Times New Roman" w:hAnsi="Times New Roman" w:cs="Times New Roman"/>
          <w:snapToGrid w:val="0"/>
          <w:sz w:val="24"/>
          <w:szCs w:val="24"/>
          <w:lang w:eastAsia="ru-RU"/>
        </w:rPr>
        <w:t xml:space="preserve">   Информатизация в условиях быстро изменяющейся социальной среды является одним из основных путей модернизации системы образования.  </w:t>
      </w:r>
    </w:p>
    <w:p w:rsidR="00EB325D" w:rsidRPr="00A87F01" w:rsidRDefault="00EB325D" w:rsidP="00EB325D">
      <w:pPr>
        <w:spacing w:after="0"/>
        <w:rPr>
          <w:rFonts w:ascii="Times New Roman" w:eastAsia="Times New Roman" w:hAnsi="Times New Roman" w:cs="Times New Roman"/>
          <w:snapToGrid w:val="0"/>
          <w:sz w:val="24"/>
          <w:szCs w:val="24"/>
          <w:lang w:eastAsia="ru-RU"/>
        </w:rPr>
      </w:pPr>
      <w:r w:rsidRPr="00A87F01">
        <w:rPr>
          <w:rFonts w:ascii="Times New Roman" w:eastAsia="Times New Roman" w:hAnsi="Times New Roman" w:cs="Times New Roman"/>
          <w:snapToGrid w:val="0"/>
          <w:sz w:val="24"/>
          <w:szCs w:val="24"/>
          <w:lang w:eastAsia="ru-RU"/>
        </w:rPr>
        <w:t>В ГБОУ «Казанская школа № 172»   активно используются информационно-коммуникационные технологии, имеется развернутая база цифровых образовательных ресурсов.</w:t>
      </w:r>
    </w:p>
    <w:p w:rsidR="00EB325D" w:rsidRPr="00A87F01" w:rsidRDefault="00EB325D" w:rsidP="00EB325D">
      <w:pPr>
        <w:spacing w:after="0"/>
        <w:rPr>
          <w:rFonts w:ascii="Times New Roman" w:eastAsia="Times New Roman" w:hAnsi="Times New Roman" w:cs="Times New Roman"/>
          <w:snapToGrid w:val="0"/>
          <w:sz w:val="24"/>
          <w:szCs w:val="24"/>
          <w:lang w:eastAsia="ru-RU"/>
        </w:rPr>
      </w:pPr>
      <w:r w:rsidRPr="00A87F01">
        <w:rPr>
          <w:rFonts w:ascii="Times New Roman" w:eastAsia="Times New Roman" w:hAnsi="Times New Roman" w:cs="Times New Roman"/>
          <w:snapToGrid w:val="0"/>
          <w:sz w:val="24"/>
          <w:szCs w:val="24"/>
          <w:lang w:eastAsia="ru-RU"/>
        </w:rPr>
        <w:t xml:space="preserve">  </w:t>
      </w:r>
    </w:p>
    <w:p w:rsidR="00EB325D" w:rsidRPr="00A87F01" w:rsidRDefault="00EB325D" w:rsidP="00EB325D">
      <w:pPr>
        <w:spacing w:after="0" w:line="240" w:lineRule="auto"/>
        <w:jc w:val="both"/>
        <w:rPr>
          <w:rFonts w:ascii="Times New Roman" w:eastAsia="Times New Roman" w:hAnsi="Times New Roman" w:cs="Times New Roman"/>
          <w:b/>
          <w:sz w:val="24"/>
          <w:szCs w:val="24"/>
        </w:rPr>
      </w:pPr>
      <w:r w:rsidRPr="00A87F01">
        <w:rPr>
          <w:rFonts w:ascii="Times New Roman" w:eastAsia="Times New Roman" w:hAnsi="Times New Roman" w:cs="Times New Roman"/>
          <w:b/>
          <w:snapToGrid w:val="0"/>
          <w:sz w:val="24"/>
          <w:szCs w:val="24"/>
          <w:lang w:val="en-US" w:eastAsia="ru-RU"/>
        </w:rPr>
        <w:t>VIII</w:t>
      </w:r>
      <w:r w:rsidRPr="00A87F01">
        <w:rPr>
          <w:rFonts w:ascii="Times New Roman" w:eastAsia="Times New Roman" w:hAnsi="Times New Roman" w:cs="Times New Roman"/>
          <w:snapToGrid w:val="0"/>
          <w:sz w:val="24"/>
          <w:szCs w:val="24"/>
          <w:lang w:eastAsia="ru-RU"/>
        </w:rPr>
        <w:t>.</w:t>
      </w:r>
      <w:r w:rsidRPr="00A87F01">
        <w:rPr>
          <w:rFonts w:ascii="Times New Roman" w:eastAsia="Times New Roman" w:hAnsi="Times New Roman" w:cs="Times New Roman"/>
          <w:b/>
          <w:sz w:val="24"/>
          <w:szCs w:val="24"/>
        </w:rPr>
        <w:t xml:space="preserve"> Социальная активность и внешние связи учреждения</w:t>
      </w:r>
    </w:p>
    <w:p w:rsidR="00EB325D" w:rsidRPr="00A87F01" w:rsidRDefault="00EB325D" w:rsidP="00EB325D">
      <w:pPr>
        <w:spacing w:after="0" w:line="240" w:lineRule="auto"/>
        <w:ind w:firstLine="708"/>
        <w:rPr>
          <w:rFonts w:ascii="Times New Roman" w:eastAsia="Times New Roman" w:hAnsi="Times New Roman" w:cs="Times New Roman"/>
          <w:sz w:val="24"/>
          <w:szCs w:val="24"/>
          <w:u w:val="single"/>
        </w:rPr>
      </w:pPr>
      <w:r w:rsidRPr="00A87F01">
        <w:rPr>
          <w:rFonts w:ascii="Times New Roman" w:eastAsia="Times New Roman" w:hAnsi="Times New Roman" w:cs="Times New Roman"/>
          <w:sz w:val="24"/>
          <w:szCs w:val="24"/>
          <w:u w:val="single"/>
        </w:rPr>
        <w:t>Проекты и мероприятия, реализуемые в интересах и с участием местного сообщества, социальные партнеры учреждения.</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 xml:space="preserve">ГБОУ «Казанская школа № 172 для детей с ОВЗ» активно сотрудничает с благотворительными фондами и общественными организациями.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Национальный государственный музей РТ ежемесячно проводит просветительские мероприятия для детей на базе музея или школы.</w:t>
      </w:r>
    </w:p>
    <w:p w:rsidR="00EB325D" w:rsidRPr="00A87F01" w:rsidRDefault="00EB325D" w:rsidP="00EB325D">
      <w:pPr>
        <w:spacing w:after="120" w:line="240" w:lineRule="auto"/>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Государственный музей изобразительных искусств Республики Татарстан проводит просветительскую работу и мастер-классы с детьми начальной школы.</w:t>
      </w:r>
    </w:p>
    <w:p w:rsidR="00EB325D" w:rsidRPr="00A87F01" w:rsidRDefault="00EB325D" w:rsidP="00EB325D">
      <w:pPr>
        <w:spacing w:after="120" w:line="240" w:lineRule="auto"/>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В 2020 году в школе появился новый социальный партне</w:t>
      </w:r>
      <w:proofErr w:type="gramStart"/>
      <w:r w:rsidRPr="00A87F01">
        <w:rPr>
          <w:rFonts w:ascii="Times New Roman" w:eastAsia="Times New Roman" w:hAnsi="Times New Roman" w:cs="Times New Roman"/>
          <w:sz w:val="24"/>
          <w:szCs w:val="24"/>
        </w:rPr>
        <w:t>р-</w:t>
      </w:r>
      <w:proofErr w:type="gramEnd"/>
      <w:r w:rsidRPr="00A87F01">
        <w:rPr>
          <w:rFonts w:ascii="Times New Roman" w:eastAsia="Times New Roman" w:hAnsi="Times New Roman" w:cs="Times New Roman"/>
          <w:sz w:val="24"/>
          <w:szCs w:val="24"/>
        </w:rPr>
        <w:t xml:space="preserve"> АНО «Белая трость». Учащиеся школы стали лауреатами благотворительного фестиваля, который курирует незрячая </w:t>
      </w:r>
      <w:proofErr w:type="spellStart"/>
      <w:r w:rsidRPr="00A87F01">
        <w:rPr>
          <w:rFonts w:ascii="Times New Roman" w:eastAsia="Times New Roman" w:hAnsi="Times New Roman" w:cs="Times New Roman"/>
          <w:sz w:val="24"/>
          <w:szCs w:val="24"/>
        </w:rPr>
        <w:t>экстрадная</w:t>
      </w:r>
      <w:proofErr w:type="spellEnd"/>
      <w:r w:rsidRPr="00A87F01">
        <w:rPr>
          <w:rFonts w:ascii="Times New Roman" w:eastAsia="Times New Roman" w:hAnsi="Times New Roman" w:cs="Times New Roman"/>
          <w:sz w:val="24"/>
          <w:szCs w:val="24"/>
        </w:rPr>
        <w:t xml:space="preserve"> певица Диана </w:t>
      </w:r>
      <w:proofErr w:type="spellStart"/>
      <w:r w:rsidRPr="00A87F01">
        <w:rPr>
          <w:rFonts w:ascii="Times New Roman" w:eastAsia="Times New Roman" w:hAnsi="Times New Roman" w:cs="Times New Roman"/>
          <w:sz w:val="24"/>
          <w:szCs w:val="24"/>
        </w:rPr>
        <w:t>Гурцкая</w:t>
      </w:r>
      <w:proofErr w:type="spellEnd"/>
      <w:r w:rsidRPr="00A87F01">
        <w:rPr>
          <w:rFonts w:ascii="Times New Roman" w:eastAsia="Times New Roman" w:hAnsi="Times New Roman" w:cs="Times New Roman"/>
          <w:sz w:val="24"/>
          <w:szCs w:val="24"/>
        </w:rPr>
        <w:t xml:space="preserve">, а также участвуют в лагерных сменах, творческих концертах и мероприятиях данной организации.   </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eastAsia="Times New Roman" w:hAnsi="Times New Roman" w:cs="Times New Roman"/>
          <w:sz w:val="24"/>
          <w:szCs w:val="24"/>
        </w:rPr>
        <w:t xml:space="preserve"> </w:t>
      </w:r>
      <w:r w:rsidRPr="00A87F01">
        <w:rPr>
          <w:rFonts w:ascii="Times New Roman" w:hAnsi="Times New Roman" w:cs="Times New Roman"/>
          <w:sz w:val="24"/>
          <w:szCs w:val="24"/>
          <w:shd w:val="clear" w:color="auto" w:fill="FFFFFF" w:themeFill="background1"/>
        </w:rPr>
        <w:t>На постоянной основе происходит работа с благотворительными фондами «Альпари», «Счастливые истории», «День добрых дел», «Мы вместе» и т.д. Общественная организация «Мамы Казани», помимо благотворительной помощи, проводит культурную и просветительскую работу, путем проведения творческих мастер-классов и мероприятий.</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Благотворительный фонд «</w:t>
      </w:r>
      <w:proofErr w:type="spellStart"/>
      <w:r w:rsidRPr="00A87F01">
        <w:rPr>
          <w:rFonts w:ascii="Times New Roman" w:hAnsi="Times New Roman" w:cs="Times New Roman"/>
          <w:sz w:val="24"/>
          <w:szCs w:val="24"/>
          <w:shd w:val="clear" w:color="auto" w:fill="FFFFFF" w:themeFill="background1"/>
        </w:rPr>
        <w:t>НеЗаМи</w:t>
      </w:r>
      <w:proofErr w:type="spellEnd"/>
      <w:r w:rsidRPr="00A87F01">
        <w:rPr>
          <w:rFonts w:ascii="Times New Roman" w:hAnsi="Times New Roman" w:cs="Times New Roman"/>
          <w:sz w:val="24"/>
          <w:szCs w:val="24"/>
          <w:shd w:val="clear" w:color="auto" w:fill="FFFFFF" w:themeFill="background1"/>
        </w:rPr>
        <w:t>» на регулярной основе выступает с инициативой проведения музыкальных мастер-классов, концертов, музыкальных спектаклей.</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Республиканская библиотека для слепых и слабовидящих ежемесячно проводит просветительские мероприятия для обучающихся 1-11 классов.</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ГБУ «Безопасность дорожного движения» помимо агитационной работы и профилактических бесед о правилах дорожного движения дарит детям творческие спектакли и проводит мероприятия экологической направленности.</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Окружной учебно-методический центр по обучению инвалидов на базе университета «ТИСБИ» ежегодно выступает организатором Региональной гуманитарной олимпиады для детей с нарушениями зрения, а также является организатором работы по адаптивной физической культуре.</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Объединение женщин-депутатов Государственного Совета Республики Татарстан «</w:t>
      </w:r>
      <w:proofErr w:type="spellStart"/>
      <w:r w:rsidRPr="00A87F01">
        <w:rPr>
          <w:rFonts w:ascii="Times New Roman" w:hAnsi="Times New Roman" w:cs="Times New Roman"/>
          <w:sz w:val="24"/>
          <w:szCs w:val="24"/>
          <w:shd w:val="clear" w:color="auto" w:fill="FFFFFF" w:themeFill="background1"/>
        </w:rPr>
        <w:t>Мэрхэмэ</w:t>
      </w:r>
      <w:proofErr w:type="gramStart"/>
      <w:r w:rsidRPr="00A87F01">
        <w:rPr>
          <w:rFonts w:ascii="Times New Roman" w:hAnsi="Times New Roman" w:cs="Times New Roman"/>
          <w:sz w:val="24"/>
          <w:szCs w:val="24"/>
          <w:shd w:val="clear" w:color="auto" w:fill="FFFFFF" w:themeFill="background1"/>
        </w:rPr>
        <w:t>т</w:t>
      </w:r>
      <w:proofErr w:type="spellEnd"/>
      <w:r w:rsidRPr="00A87F01">
        <w:rPr>
          <w:rFonts w:ascii="Times New Roman" w:hAnsi="Times New Roman" w:cs="Times New Roman"/>
          <w:sz w:val="24"/>
          <w:szCs w:val="24"/>
          <w:shd w:val="clear" w:color="auto" w:fill="FFFFFF" w:themeFill="background1"/>
        </w:rPr>
        <w:t>-</w:t>
      </w:r>
      <w:proofErr w:type="gramEnd"/>
      <w:r w:rsidRPr="00A87F01">
        <w:rPr>
          <w:rFonts w:ascii="Times New Roman" w:hAnsi="Times New Roman" w:cs="Times New Roman"/>
          <w:sz w:val="24"/>
          <w:szCs w:val="24"/>
          <w:shd w:val="clear" w:color="auto" w:fill="FFFFFF" w:themeFill="background1"/>
        </w:rPr>
        <w:t xml:space="preserve"> милосердие» поддерживает творческие начинания детей.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 xml:space="preserve">Кружок «Шахматы» продолжил свою работу на базе школы в октябре-ноябре 2020 года, благодаря </w:t>
      </w:r>
      <w:proofErr w:type="spellStart"/>
      <w:r w:rsidRPr="00A87F01">
        <w:rPr>
          <w:rFonts w:ascii="Times New Roman" w:eastAsia="Times New Roman" w:hAnsi="Times New Roman" w:cs="Times New Roman"/>
          <w:sz w:val="24"/>
          <w:szCs w:val="24"/>
        </w:rPr>
        <w:t>грантовой</w:t>
      </w:r>
      <w:proofErr w:type="spellEnd"/>
      <w:r w:rsidRPr="00A87F01">
        <w:rPr>
          <w:rFonts w:ascii="Times New Roman" w:eastAsia="Times New Roman" w:hAnsi="Times New Roman" w:cs="Times New Roman"/>
          <w:sz w:val="24"/>
          <w:szCs w:val="24"/>
        </w:rPr>
        <w:t xml:space="preserve"> поддержке АНО «Казанский открытый университет талантов 2.0».</w:t>
      </w:r>
    </w:p>
    <w:p w:rsidR="00EB325D" w:rsidRPr="00A87F01" w:rsidRDefault="00EB325D" w:rsidP="00EB325D">
      <w:pPr>
        <w:spacing w:after="0" w:line="240" w:lineRule="auto"/>
        <w:jc w:val="both"/>
        <w:rPr>
          <w:rFonts w:ascii="Times New Roman" w:eastAsia="Times New Roman" w:hAnsi="Times New Roman" w:cs="Times New Roman"/>
          <w:sz w:val="24"/>
          <w:szCs w:val="24"/>
        </w:rPr>
      </w:pPr>
      <w:proofErr w:type="spellStart"/>
      <w:r w:rsidRPr="00A87F01">
        <w:rPr>
          <w:rFonts w:ascii="Times New Roman" w:eastAsia="Times New Roman" w:hAnsi="Times New Roman" w:cs="Times New Roman"/>
          <w:sz w:val="24"/>
          <w:szCs w:val="24"/>
        </w:rPr>
        <w:t>Профориентационная</w:t>
      </w:r>
      <w:proofErr w:type="spellEnd"/>
      <w:r w:rsidRPr="00A87F01">
        <w:rPr>
          <w:rFonts w:ascii="Times New Roman" w:eastAsia="Times New Roman" w:hAnsi="Times New Roman" w:cs="Times New Roman"/>
          <w:sz w:val="24"/>
          <w:szCs w:val="24"/>
        </w:rPr>
        <w:t xml:space="preserve"> работа проводится совместно с РОД «ТНВ», городским психолого-педагогическим центром «Ресурс», а также центром профориентации и развития таланта детей «Атлас таланта». </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Проект «Мастерская педагогических игр» (Рожкова Е.М.) был поддержан грантом Министерства образования и науки РТ в 2020 году.</w:t>
      </w:r>
    </w:p>
    <w:p w:rsidR="00EB325D" w:rsidRPr="00A87F01" w:rsidRDefault="00EB325D" w:rsidP="00EB325D">
      <w:pPr>
        <w:spacing w:after="0" w:line="240" w:lineRule="auto"/>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lastRenderedPageBreak/>
        <w:t xml:space="preserve">В 2020 году в рамках Президентского гранта совместно с Университетом управления ТИСБИ и Бурым И.Е. был реализован проект «Адаптивная физическая культура </w:t>
      </w:r>
      <w:proofErr w:type="gramStart"/>
      <w:r w:rsidRPr="00A87F01">
        <w:rPr>
          <w:rFonts w:ascii="Times New Roman" w:eastAsia="Times New Roman" w:hAnsi="Times New Roman" w:cs="Times New Roman"/>
          <w:sz w:val="24"/>
          <w:szCs w:val="24"/>
        </w:rPr>
        <w:t>для</w:t>
      </w:r>
      <w:proofErr w:type="gramEnd"/>
      <w:r w:rsidRPr="00A87F01">
        <w:rPr>
          <w:rFonts w:ascii="Times New Roman" w:eastAsia="Times New Roman" w:hAnsi="Times New Roman" w:cs="Times New Roman"/>
          <w:sz w:val="24"/>
          <w:szCs w:val="24"/>
        </w:rPr>
        <w:t xml:space="preserve"> незрячих». В рамках данного проекта было закуплено оборудование для занятий, проведена серия </w:t>
      </w:r>
      <w:proofErr w:type="spellStart"/>
      <w:r w:rsidRPr="00A87F01">
        <w:rPr>
          <w:rFonts w:ascii="Times New Roman" w:eastAsia="Times New Roman" w:hAnsi="Times New Roman" w:cs="Times New Roman"/>
          <w:sz w:val="24"/>
          <w:szCs w:val="24"/>
        </w:rPr>
        <w:t>вебинаров</w:t>
      </w:r>
      <w:proofErr w:type="spellEnd"/>
      <w:r w:rsidRPr="00A87F01">
        <w:rPr>
          <w:rFonts w:ascii="Times New Roman" w:eastAsia="Times New Roman" w:hAnsi="Times New Roman" w:cs="Times New Roman"/>
          <w:sz w:val="24"/>
          <w:szCs w:val="24"/>
        </w:rPr>
        <w:t xml:space="preserve"> и мастер-классов для педагогов, а также спортивное мероприятие. </w:t>
      </w:r>
    </w:p>
    <w:p w:rsidR="00EB325D" w:rsidRPr="00A87F01" w:rsidRDefault="00EB325D" w:rsidP="00EB325D">
      <w:pPr>
        <w:spacing w:after="0" w:line="240" w:lineRule="auto"/>
        <w:jc w:val="both"/>
        <w:rPr>
          <w:rFonts w:ascii="Times New Roman" w:eastAsia="Times New Roman" w:hAnsi="Times New Roman" w:cs="Times New Roman"/>
          <w:b/>
          <w:sz w:val="24"/>
          <w:szCs w:val="24"/>
        </w:rPr>
      </w:pPr>
      <w:r w:rsidRPr="00A87F01">
        <w:rPr>
          <w:rFonts w:ascii="Times New Roman" w:eastAsia="Times New Roman" w:hAnsi="Times New Roman" w:cs="Times New Roman"/>
          <w:b/>
          <w:sz w:val="24"/>
          <w:szCs w:val="24"/>
        </w:rPr>
        <w:t>Взаимодействие с учреждениями профессионального образования.</w:t>
      </w:r>
    </w:p>
    <w:p w:rsidR="00EB325D" w:rsidRPr="00A87F01" w:rsidRDefault="00EB325D" w:rsidP="00EB325D">
      <w:pPr>
        <w:spacing w:after="0" w:line="240" w:lineRule="auto"/>
        <w:jc w:val="both"/>
        <w:rPr>
          <w:rFonts w:ascii="Times New Roman" w:hAnsi="Times New Roman" w:cs="Times New Roman"/>
          <w:sz w:val="24"/>
          <w:szCs w:val="24"/>
          <w:shd w:val="clear" w:color="auto" w:fill="FFFFFF" w:themeFill="background1"/>
        </w:rPr>
      </w:pPr>
      <w:r w:rsidRPr="00A87F01">
        <w:rPr>
          <w:rFonts w:ascii="Times New Roman" w:hAnsi="Times New Roman" w:cs="Times New Roman"/>
          <w:sz w:val="24"/>
          <w:szCs w:val="24"/>
          <w:shd w:val="clear" w:color="auto" w:fill="FFFFFF" w:themeFill="background1"/>
        </w:rPr>
        <w:t>Школа сотрудничает с Казанским учебно-исследовательским и методическим центром профессиональной реабилитации лиц с ограниченными возможностями здоровья и инвалидов на базе КНИТУ-КАИ, с ГАПОУ «Колледж малого бизнеса и предпринимательства», с Базовой профессиональной образовательной организацией по реализации и развитию инклюзивного образования в Республике Татарстан ГАПОУ «Казанский торгово-экономический техникум».</w:t>
      </w:r>
    </w:p>
    <w:p w:rsidR="00EB325D" w:rsidRPr="00A87F01" w:rsidRDefault="00EB325D" w:rsidP="00EB325D">
      <w:pPr>
        <w:spacing w:after="0" w:line="240" w:lineRule="auto"/>
        <w:jc w:val="both"/>
        <w:rPr>
          <w:rFonts w:ascii="Times New Roman" w:hAnsi="Times New Roman" w:cs="Times New Roman"/>
          <w:sz w:val="24"/>
          <w:szCs w:val="24"/>
        </w:rPr>
      </w:pPr>
    </w:p>
    <w:p w:rsidR="00EB325D" w:rsidRPr="00A87F01" w:rsidRDefault="00EB325D" w:rsidP="00EB325D">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r w:rsidRPr="00A87F01">
        <w:rPr>
          <w:rFonts w:ascii="Times New Roman" w:hAnsi="Times New Roman" w:cs="Times New Roman"/>
          <w:b/>
          <w:sz w:val="24"/>
          <w:szCs w:val="24"/>
          <w:lang w:val="en-US"/>
        </w:rPr>
        <w:t>IX</w:t>
      </w:r>
      <w:r w:rsidRPr="00A87F01">
        <w:rPr>
          <w:rFonts w:ascii="Times New Roman" w:hAnsi="Times New Roman" w:cs="Times New Roman"/>
          <w:b/>
          <w:sz w:val="24"/>
          <w:szCs w:val="24"/>
        </w:rPr>
        <w:t>.</w:t>
      </w:r>
      <w:r w:rsidRPr="00A87F01">
        <w:rPr>
          <w:rFonts w:ascii="Times New Roman" w:eastAsia="Times New Roman" w:hAnsi="Times New Roman" w:cs="Times New Roman"/>
          <w:b/>
          <w:sz w:val="24"/>
          <w:szCs w:val="24"/>
          <w:lang w:eastAsia="ru-RU"/>
        </w:rPr>
        <w:t xml:space="preserve"> Финансово-экономическая деятельность</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Годовой  бюджет школы формируется </w:t>
      </w:r>
      <w:proofErr w:type="gramStart"/>
      <w:r w:rsidRPr="00A87F01">
        <w:rPr>
          <w:rFonts w:ascii="Times New Roman" w:eastAsia="Times New Roman" w:hAnsi="Times New Roman" w:cs="Times New Roman"/>
          <w:sz w:val="24"/>
          <w:szCs w:val="24"/>
          <w:lang w:eastAsia="ru-RU"/>
        </w:rPr>
        <w:t>из</w:t>
      </w:r>
      <w:proofErr w:type="gramEnd"/>
      <w:r w:rsidRPr="00A87F01">
        <w:rPr>
          <w:rFonts w:ascii="Times New Roman" w:eastAsia="Times New Roman" w:hAnsi="Times New Roman" w:cs="Times New Roman"/>
          <w:sz w:val="24"/>
          <w:szCs w:val="24"/>
          <w:lang w:eastAsia="ru-RU"/>
        </w:rPr>
        <w:t>:</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-субсидий на выполнение государственного задания;</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-субсидий на иные цели;</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-собственных доходов учреждения.</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outlineLvl w:val="0"/>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Сведения об источниках получения средств учреждения</w:t>
      </w:r>
    </w:p>
    <w:p w:rsidR="00EB325D" w:rsidRPr="00A87F01" w:rsidRDefault="00EB325D" w:rsidP="00EB325D">
      <w:pPr>
        <w:spacing w:after="0" w:line="240" w:lineRule="auto"/>
        <w:jc w:val="center"/>
        <w:outlineLvl w:val="0"/>
        <w:rPr>
          <w:rFonts w:ascii="Times New Roman" w:eastAsia="Times New Roman" w:hAnsi="Times New Roman" w:cs="Times New Roman"/>
          <w:sz w:val="24"/>
          <w:szCs w:val="24"/>
          <w:u w:val="single"/>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7"/>
        <w:gridCol w:w="4125"/>
      </w:tblGrid>
      <w:tr w:rsidR="00EB325D" w:rsidRPr="00A87F01" w:rsidTr="00EB325D">
        <w:trPr>
          <w:trHeight w:val="988"/>
        </w:trPr>
        <w:tc>
          <w:tcPr>
            <w:tcW w:w="3069"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Наименование показателей</w:t>
            </w:r>
          </w:p>
        </w:tc>
        <w:tc>
          <w:tcPr>
            <w:tcW w:w="1931"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Фактически профинансировано  (</w:t>
            </w:r>
            <w:proofErr w:type="spellStart"/>
            <w:r w:rsidRPr="00A87F01">
              <w:rPr>
                <w:rFonts w:ascii="Times New Roman" w:eastAsia="Times New Roman" w:hAnsi="Times New Roman" w:cs="Times New Roman"/>
                <w:sz w:val="24"/>
                <w:szCs w:val="24"/>
                <w:lang w:eastAsia="ru-RU"/>
              </w:rPr>
              <w:t>тыс</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уб</w:t>
            </w:r>
            <w:proofErr w:type="spellEnd"/>
            <w:r w:rsidRPr="00A87F01">
              <w:rPr>
                <w:rFonts w:ascii="Times New Roman" w:eastAsia="Times New Roman" w:hAnsi="Times New Roman" w:cs="Times New Roman"/>
                <w:sz w:val="24"/>
                <w:szCs w:val="24"/>
                <w:lang w:eastAsia="ru-RU"/>
              </w:rPr>
              <w:t>)</w:t>
            </w:r>
          </w:p>
        </w:tc>
      </w:tr>
      <w:tr w:rsidR="00EB325D" w:rsidRPr="00A87F01" w:rsidTr="00EB325D">
        <w:tc>
          <w:tcPr>
            <w:tcW w:w="3069"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b/>
                <w:sz w:val="24"/>
                <w:szCs w:val="24"/>
              </w:rPr>
            </w:pPr>
            <w:r w:rsidRPr="00A87F01">
              <w:rPr>
                <w:rFonts w:ascii="Times New Roman" w:eastAsia="Times New Roman" w:hAnsi="Times New Roman" w:cs="Times New Roman"/>
                <w:b/>
                <w:sz w:val="24"/>
                <w:szCs w:val="24"/>
                <w:lang w:eastAsia="ru-RU"/>
              </w:rPr>
              <w:t>Объем финансирования-всего</w:t>
            </w:r>
          </w:p>
        </w:tc>
        <w:tc>
          <w:tcPr>
            <w:tcW w:w="1931"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b/>
                <w:sz w:val="24"/>
                <w:szCs w:val="24"/>
              </w:rPr>
            </w:pPr>
            <w:r w:rsidRPr="00A87F01">
              <w:rPr>
                <w:rFonts w:ascii="Times New Roman" w:eastAsia="Times New Roman" w:hAnsi="Times New Roman" w:cs="Times New Roman"/>
                <w:b/>
                <w:sz w:val="24"/>
                <w:szCs w:val="24"/>
                <w:lang w:eastAsia="ru-RU"/>
              </w:rPr>
              <w:t>32258,2</w:t>
            </w:r>
          </w:p>
        </w:tc>
      </w:tr>
      <w:tr w:rsidR="00EB325D" w:rsidRPr="00A87F01" w:rsidTr="00EB325D">
        <w:tc>
          <w:tcPr>
            <w:tcW w:w="3069"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 xml:space="preserve">В </w:t>
            </w:r>
            <w:proofErr w:type="spellStart"/>
            <w:r w:rsidRPr="00A87F01">
              <w:rPr>
                <w:rFonts w:ascii="Times New Roman" w:eastAsia="Times New Roman" w:hAnsi="Times New Roman" w:cs="Times New Roman"/>
                <w:sz w:val="24"/>
                <w:szCs w:val="24"/>
                <w:lang w:eastAsia="ru-RU"/>
              </w:rPr>
              <w:t>т.ч</w:t>
            </w:r>
            <w:proofErr w:type="spellEnd"/>
            <w:r w:rsidRPr="00A87F01">
              <w:rPr>
                <w:rFonts w:ascii="Times New Roman" w:eastAsia="Times New Roman" w:hAnsi="Times New Roman" w:cs="Times New Roman"/>
                <w:sz w:val="24"/>
                <w:szCs w:val="24"/>
                <w:lang w:eastAsia="ru-RU"/>
              </w:rPr>
              <w:t>. - субсидии на выполнение государственного задания</w:t>
            </w:r>
          </w:p>
        </w:tc>
        <w:tc>
          <w:tcPr>
            <w:tcW w:w="1931"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30769,8</w:t>
            </w:r>
          </w:p>
        </w:tc>
      </w:tr>
      <w:tr w:rsidR="00EB325D" w:rsidRPr="00A87F01" w:rsidTr="00EB325D">
        <w:tc>
          <w:tcPr>
            <w:tcW w:w="3069"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 субсидии на иные цели</w:t>
            </w:r>
          </w:p>
        </w:tc>
        <w:tc>
          <w:tcPr>
            <w:tcW w:w="1931"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1484,4</w:t>
            </w:r>
          </w:p>
        </w:tc>
      </w:tr>
      <w:tr w:rsidR="00EB325D" w:rsidRPr="00A87F01" w:rsidTr="00EB325D">
        <w:tc>
          <w:tcPr>
            <w:tcW w:w="3069"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both"/>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lang w:eastAsia="ru-RU"/>
              </w:rPr>
              <w:t>- собственные доходы учреждения</w:t>
            </w:r>
          </w:p>
        </w:tc>
        <w:tc>
          <w:tcPr>
            <w:tcW w:w="1931"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jc w:val="center"/>
              <w:rPr>
                <w:rFonts w:ascii="Times New Roman" w:eastAsia="Times New Roman" w:hAnsi="Times New Roman" w:cs="Times New Roman"/>
                <w:sz w:val="24"/>
                <w:szCs w:val="24"/>
              </w:rPr>
            </w:pPr>
            <w:r w:rsidRPr="00A87F01">
              <w:rPr>
                <w:rFonts w:ascii="Times New Roman" w:eastAsia="Times New Roman" w:hAnsi="Times New Roman" w:cs="Times New Roman"/>
                <w:sz w:val="24"/>
                <w:szCs w:val="24"/>
              </w:rPr>
              <w:t>4,0</w:t>
            </w:r>
          </w:p>
        </w:tc>
      </w:tr>
    </w:tbl>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Все бюджетные средства в 2020г. были направлены на обеспечение хозяйственной деятельности учреждения, оплату труда сотрудников, организацию питания обучающихся, оплату коммунальных услуг, услуг связи, транспортных расходов.  </w:t>
      </w:r>
      <w:r w:rsidRPr="00A87F01">
        <w:rPr>
          <w:rFonts w:ascii="Times New Roman" w:eastAsia="Times New Roman" w:hAnsi="Times New Roman" w:cs="Times New Roman"/>
          <w:b/>
          <w:sz w:val="24"/>
          <w:szCs w:val="24"/>
          <w:lang w:eastAsia="ru-RU"/>
        </w:rPr>
        <w:t xml:space="preserve">Общий объем расходов составил -32258,2 </w:t>
      </w:r>
      <w:proofErr w:type="spellStart"/>
      <w:r w:rsidRPr="00A87F01">
        <w:rPr>
          <w:rFonts w:ascii="Times New Roman" w:eastAsia="Times New Roman" w:hAnsi="Times New Roman" w:cs="Times New Roman"/>
          <w:b/>
          <w:sz w:val="24"/>
          <w:szCs w:val="24"/>
          <w:lang w:eastAsia="ru-RU"/>
        </w:rPr>
        <w:t>тыс</w:t>
      </w:r>
      <w:proofErr w:type="gramStart"/>
      <w:r w:rsidRPr="00A87F01">
        <w:rPr>
          <w:rFonts w:ascii="Times New Roman" w:eastAsia="Times New Roman" w:hAnsi="Times New Roman" w:cs="Times New Roman"/>
          <w:b/>
          <w:sz w:val="24"/>
          <w:szCs w:val="24"/>
          <w:lang w:eastAsia="ru-RU"/>
        </w:rPr>
        <w:t>.р</w:t>
      </w:r>
      <w:proofErr w:type="gramEnd"/>
      <w:r w:rsidRPr="00A87F01">
        <w:rPr>
          <w:rFonts w:ascii="Times New Roman" w:eastAsia="Times New Roman" w:hAnsi="Times New Roman" w:cs="Times New Roman"/>
          <w:b/>
          <w:sz w:val="24"/>
          <w:szCs w:val="24"/>
          <w:lang w:eastAsia="ru-RU"/>
        </w:rPr>
        <w:t>уб</w:t>
      </w:r>
      <w:proofErr w:type="spellEnd"/>
      <w:r w:rsidRPr="00A87F01">
        <w:rPr>
          <w:rFonts w:ascii="Times New Roman" w:eastAsia="Times New Roman" w:hAnsi="Times New Roman" w:cs="Times New Roman"/>
          <w:b/>
          <w:sz w:val="24"/>
          <w:szCs w:val="24"/>
          <w:lang w:eastAsia="ru-RU"/>
        </w:rPr>
        <w:t>.</w:t>
      </w:r>
    </w:p>
    <w:p w:rsidR="00EB325D" w:rsidRPr="00A87F01" w:rsidRDefault="00EB325D" w:rsidP="00EB325D">
      <w:pPr>
        <w:autoSpaceDE w:val="0"/>
        <w:autoSpaceDN w:val="0"/>
        <w:adjustRightInd w:val="0"/>
        <w:spacing w:after="0" w:line="240" w:lineRule="auto"/>
        <w:outlineLvl w:val="0"/>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 xml:space="preserve">Направление использования бюджетных средств по статьям  </w:t>
      </w:r>
    </w:p>
    <w:p w:rsidR="00EB325D" w:rsidRPr="00A87F01" w:rsidRDefault="00EB325D" w:rsidP="00EB325D">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A87F01">
        <w:rPr>
          <w:rFonts w:ascii="Times New Roman" w:eastAsia="Times New Roman" w:hAnsi="Times New Roman" w:cs="Times New Roman"/>
          <w:sz w:val="24"/>
          <w:szCs w:val="24"/>
          <w:u w:val="single"/>
          <w:lang w:eastAsia="ru-RU"/>
        </w:rPr>
        <w:t>(субсидии на выполнение государственного задания)</w:t>
      </w:r>
    </w:p>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5089"/>
        <w:gridCol w:w="3273"/>
      </w:tblGrid>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Код аналитики</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Наименование показателя</w:t>
            </w:r>
          </w:p>
        </w:tc>
        <w:tc>
          <w:tcPr>
            <w:tcW w:w="1532"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Фактические расходы (</w:t>
            </w:r>
            <w:proofErr w:type="spellStart"/>
            <w:r w:rsidRPr="00A87F01">
              <w:rPr>
                <w:rFonts w:ascii="Times New Roman" w:eastAsia="Times New Roman" w:hAnsi="Times New Roman" w:cs="Times New Roman"/>
                <w:sz w:val="24"/>
                <w:szCs w:val="24"/>
                <w:lang w:eastAsia="ru-RU"/>
              </w:rPr>
              <w:t>тыс</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уб</w:t>
            </w:r>
            <w:proofErr w:type="spellEnd"/>
            <w:r w:rsidRPr="00A87F01">
              <w:rPr>
                <w:rFonts w:ascii="Times New Roman" w:eastAsia="Times New Roman" w:hAnsi="Times New Roman" w:cs="Times New Roman"/>
                <w:sz w:val="24"/>
                <w:szCs w:val="24"/>
                <w:lang w:eastAsia="ru-RU"/>
              </w:rPr>
              <w:t>)</w:t>
            </w:r>
          </w:p>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211</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Заработная плата</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18955,6</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266</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Социальное обеспечение</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83,4</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213</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Начисления на выплаты по оплате труда</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5722,2</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221</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Услуги связи</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20,0</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222</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Транспортные услуги</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1170,4</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223</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Коммунальные услуги</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1066,0</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225</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Работы, услуги по содержанию имущества</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119,7</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226</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Прочие работы, услуги</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2035,8</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310</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Приобретение основных средств</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372,6</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341</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Увеличение стоимости лекарственных препаратов и материалов, применяемых в медицинских целях</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5,6</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lastRenderedPageBreak/>
              <w:t>342</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Увеличение стоимости продуктов питания</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755,7</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346</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257,8</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ИТОГО:</w:t>
            </w:r>
          </w:p>
        </w:tc>
        <w:tc>
          <w:tcPr>
            <w:tcW w:w="2382"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30564,8</w:t>
            </w:r>
          </w:p>
        </w:tc>
      </w:tr>
    </w:tbl>
    <w:p w:rsidR="00EB325D" w:rsidRPr="00A87F01" w:rsidRDefault="00EB325D" w:rsidP="00EB325D">
      <w:pPr>
        <w:autoSpaceDE w:val="0"/>
        <w:autoSpaceDN w:val="0"/>
        <w:adjustRightInd w:val="0"/>
        <w:spacing w:after="0" w:line="240" w:lineRule="auto"/>
        <w:jc w:val="both"/>
        <w:rPr>
          <w:rFonts w:ascii="Times New Roman" w:eastAsia="Calibri" w:hAnsi="Times New Roman" w:cs="Times New Roman"/>
          <w:sz w:val="24"/>
          <w:szCs w:val="24"/>
        </w:rPr>
      </w:pPr>
      <w:r w:rsidRPr="00A87F01">
        <w:rPr>
          <w:rFonts w:ascii="Times New Roman" w:eastAsia="Times New Roman" w:hAnsi="Times New Roman" w:cs="Times New Roman"/>
          <w:sz w:val="24"/>
          <w:szCs w:val="24"/>
          <w:lang w:eastAsia="ru-RU"/>
        </w:rPr>
        <w:t xml:space="preserve">    Расходование средств </w:t>
      </w:r>
      <w:proofErr w:type="gramStart"/>
      <w:r w:rsidRPr="00A87F01">
        <w:rPr>
          <w:rFonts w:ascii="Times New Roman" w:eastAsia="Times New Roman" w:hAnsi="Times New Roman" w:cs="Times New Roman"/>
          <w:sz w:val="24"/>
          <w:szCs w:val="24"/>
          <w:lang w:eastAsia="ru-RU"/>
        </w:rPr>
        <w:t xml:space="preserve">за счет субсидий на иные цели направлены на выплаты </w:t>
      </w:r>
      <w:r w:rsidRPr="00A87F01">
        <w:rPr>
          <w:rFonts w:ascii="Times New Roman" w:eastAsia="Calibri" w:hAnsi="Times New Roman" w:cs="Times New Roman"/>
          <w:sz w:val="24"/>
          <w:szCs w:val="24"/>
        </w:rPr>
        <w:t xml:space="preserve"> педагогическим работникам в соответствии с Указом</w:t>
      </w:r>
      <w:proofErr w:type="gramEnd"/>
      <w:r w:rsidRPr="00A87F01">
        <w:rPr>
          <w:rFonts w:ascii="Times New Roman" w:eastAsia="Calibri" w:hAnsi="Times New Roman" w:cs="Times New Roman"/>
          <w:sz w:val="24"/>
          <w:szCs w:val="24"/>
        </w:rPr>
        <w:t xml:space="preserve"> Президента РФ от 7 мая 2012 г. № 597 «О мероприятиях по реализации государственной социальной политики». Направлены на повышение минимального уровня оплаты труда. На проведение противопожарных мероприятий. </w:t>
      </w:r>
      <w:r w:rsidRPr="00A87F01">
        <w:rPr>
          <w:rFonts w:ascii="Times New Roman" w:eastAsia="Times New Roman" w:hAnsi="Times New Roman" w:cs="Times New Roman"/>
          <w:sz w:val="24"/>
          <w:szCs w:val="24"/>
          <w:lang w:eastAsia="ru-RU"/>
        </w:rPr>
        <w:t xml:space="preserve"> А также приобретение новогодних подарков ученикам школы. </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5089"/>
        <w:gridCol w:w="3273"/>
      </w:tblGrid>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Код аналитики</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Наименование показателя</w:t>
            </w:r>
          </w:p>
        </w:tc>
        <w:tc>
          <w:tcPr>
            <w:tcW w:w="1532"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Фактические расходы (</w:t>
            </w:r>
            <w:proofErr w:type="spellStart"/>
            <w:r w:rsidRPr="00A87F01">
              <w:rPr>
                <w:rFonts w:ascii="Times New Roman" w:eastAsia="Times New Roman" w:hAnsi="Times New Roman" w:cs="Times New Roman"/>
                <w:sz w:val="24"/>
                <w:szCs w:val="24"/>
                <w:lang w:eastAsia="ru-RU"/>
              </w:rPr>
              <w:t>тыс</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уб</w:t>
            </w:r>
            <w:proofErr w:type="spellEnd"/>
            <w:r w:rsidRPr="00A87F01">
              <w:rPr>
                <w:rFonts w:ascii="Times New Roman" w:eastAsia="Times New Roman" w:hAnsi="Times New Roman" w:cs="Times New Roman"/>
                <w:sz w:val="24"/>
                <w:szCs w:val="24"/>
                <w:lang w:eastAsia="ru-RU"/>
              </w:rPr>
              <w:t>)</w:t>
            </w:r>
          </w:p>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211</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Заработная плата</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990,9</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213</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Начисления на выплаты по оплате труда</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299,2</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225</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Работы, услуги по содержанию имущества</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90</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349</w:t>
            </w:r>
          </w:p>
        </w:tc>
        <w:tc>
          <w:tcPr>
            <w:tcW w:w="238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Увеличение стоимости прочих материальных запасов однократного применения</w:t>
            </w: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104,3</w:t>
            </w:r>
          </w:p>
        </w:tc>
      </w:tr>
      <w:tr w:rsidR="00EB325D" w:rsidRPr="00A87F01" w:rsidTr="00EB325D">
        <w:tc>
          <w:tcPr>
            <w:tcW w:w="1086"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ИТОГО:</w:t>
            </w:r>
          </w:p>
        </w:tc>
        <w:tc>
          <w:tcPr>
            <w:tcW w:w="2382" w:type="pct"/>
            <w:tcBorders>
              <w:top w:val="single" w:sz="4" w:space="0" w:color="auto"/>
              <w:left w:val="single" w:sz="4" w:space="0" w:color="auto"/>
              <w:bottom w:val="single" w:sz="4" w:space="0" w:color="auto"/>
              <w:right w:val="single" w:sz="4" w:space="0" w:color="auto"/>
            </w:tcBorders>
          </w:tcPr>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532" w:type="pct"/>
            <w:tcBorders>
              <w:top w:val="single" w:sz="4" w:space="0" w:color="auto"/>
              <w:left w:val="single" w:sz="4" w:space="0" w:color="auto"/>
              <w:bottom w:val="single" w:sz="4" w:space="0" w:color="auto"/>
              <w:right w:val="single" w:sz="4" w:space="0" w:color="auto"/>
            </w:tcBorders>
            <w:hideMark/>
          </w:tcPr>
          <w:p w:rsidR="00EB325D" w:rsidRPr="00A87F01" w:rsidRDefault="00EB325D" w:rsidP="00EB325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87F01">
              <w:rPr>
                <w:rFonts w:ascii="Times New Roman" w:eastAsia="Times New Roman" w:hAnsi="Times New Roman" w:cs="Times New Roman"/>
                <w:b/>
                <w:sz w:val="24"/>
                <w:szCs w:val="24"/>
                <w:lang w:eastAsia="ru-RU"/>
              </w:rPr>
              <w:t>1484,4</w:t>
            </w:r>
          </w:p>
        </w:tc>
      </w:tr>
    </w:tbl>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Таким </w:t>
      </w:r>
      <w:proofErr w:type="gramStart"/>
      <w:r w:rsidRPr="00A87F01">
        <w:rPr>
          <w:rFonts w:ascii="Times New Roman" w:eastAsia="Times New Roman" w:hAnsi="Times New Roman" w:cs="Times New Roman"/>
          <w:sz w:val="24"/>
          <w:szCs w:val="24"/>
          <w:lang w:eastAsia="ru-RU"/>
        </w:rPr>
        <w:t>образом</w:t>
      </w:r>
      <w:proofErr w:type="gramEnd"/>
      <w:r w:rsidRPr="00A87F01">
        <w:rPr>
          <w:rFonts w:ascii="Times New Roman" w:eastAsia="Times New Roman" w:hAnsi="Times New Roman" w:cs="Times New Roman"/>
          <w:sz w:val="24"/>
          <w:szCs w:val="24"/>
          <w:lang w:eastAsia="ru-RU"/>
        </w:rPr>
        <w:t xml:space="preserve"> исполнение плана финансово-хозяйственной деятельности составило 100%.</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Учреждение активно работает в направлении привлечения спонсорских средств и благотворительной помощи.</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За отчетный год школе оказана спонсорская помощь, в виде приобретения основных средств общей стоимостью 36,8 </w:t>
      </w:r>
      <w:proofErr w:type="spellStart"/>
      <w:r w:rsidRPr="00A87F01">
        <w:rPr>
          <w:rFonts w:ascii="Times New Roman" w:eastAsia="Times New Roman" w:hAnsi="Times New Roman" w:cs="Times New Roman"/>
          <w:sz w:val="24"/>
          <w:szCs w:val="24"/>
          <w:lang w:eastAsia="ru-RU"/>
        </w:rPr>
        <w:t>тыс</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уб</w:t>
      </w:r>
      <w:proofErr w:type="spellEnd"/>
      <w:r w:rsidRPr="00A87F01">
        <w:rPr>
          <w:rFonts w:ascii="Times New Roman" w:eastAsia="Times New Roman" w:hAnsi="Times New Roman" w:cs="Times New Roman"/>
          <w:sz w:val="24"/>
          <w:szCs w:val="24"/>
          <w:lang w:eastAsia="ru-RU"/>
        </w:rPr>
        <w:t>.</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 xml:space="preserve"> Также безвозмездно получены учебники и художественная литература от ООО "ИПТК "</w:t>
      </w:r>
      <w:proofErr w:type="spellStart"/>
      <w:r w:rsidRPr="00A87F01">
        <w:rPr>
          <w:rFonts w:ascii="Times New Roman" w:eastAsia="Times New Roman" w:hAnsi="Times New Roman" w:cs="Times New Roman"/>
          <w:sz w:val="24"/>
          <w:szCs w:val="24"/>
          <w:lang w:eastAsia="ru-RU"/>
        </w:rPr>
        <w:t>Логосвос</w:t>
      </w:r>
      <w:proofErr w:type="spellEnd"/>
      <w:r w:rsidRPr="00A87F01">
        <w:rPr>
          <w:rFonts w:ascii="Times New Roman" w:eastAsia="Times New Roman" w:hAnsi="Times New Roman" w:cs="Times New Roman"/>
          <w:sz w:val="24"/>
          <w:szCs w:val="24"/>
          <w:lang w:eastAsia="ru-RU"/>
        </w:rPr>
        <w:t xml:space="preserve">" на сумму  332,5 </w:t>
      </w:r>
      <w:proofErr w:type="spellStart"/>
      <w:r w:rsidRPr="00A87F01">
        <w:rPr>
          <w:rFonts w:ascii="Times New Roman" w:eastAsia="Times New Roman" w:hAnsi="Times New Roman" w:cs="Times New Roman"/>
          <w:sz w:val="24"/>
          <w:szCs w:val="24"/>
          <w:lang w:eastAsia="ru-RU"/>
        </w:rPr>
        <w:t>тыс</w:t>
      </w:r>
      <w:proofErr w:type="gramStart"/>
      <w:r w:rsidRPr="00A87F01">
        <w:rPr>
          <w:rFonts w:ascii="Times New Roman" w:eastAsia="Times New Roman" w:hAnsi="Times New Roman" w:cs="Times New Roman"/>
          <w:sz w:val="24"/>
          <w:szCs w:val="24"/>
          <w:lang w:eastAsia="ru-RU"/>
        </w:rPr>
        <w:t>.р</w:t>
      </w:r>
      <w:proofErr w:type="gramEnd"/>
      <w:r w:rsidRPr="00A87F01">
        <w:rPr>
          <w:rFonts w:ascii="Times New Roman" w:eastAsia="Times New Roman" w:hAnsi="Times New Roman" w:cs="Times New Roman"/>
          <w:sz w:val="24"/>
          <w:szCs w:val="24"/>
          <w:lang w:eastAsia="ru-RU"/>
        </w:rPr>
        <w:t>уб</w:t>
      </w:r>
      <w:proofErr w:type="spellEnd"/>
      <w:r w:rsidRPr="00A87F01">
        <w:rPr>
          <w:rFonts w:ascii="Times New Roman" w:eastAsia="Times New Roman" w:hAnsi="Times New Roman" w:cs="Times New Roman"/>
          <w:sz w:val="24"/>
          <w:szCs w:val="24"/>
          <w:lang w:eastAsia="ru-RU"/>
        </w:rPr>
        <w:t xml:space="preserve">., тетради для слепых и слабовидящих детей, тетради по Брайлю на сумму 267,5 </w:t>
      </w:r>
      <w:proofErr w:type="spellStart"/>
      <w:r w:rsidRPr="00A87F01">
        <w:rPr>
          <w:rFonts w:ascii="Times New Roman" w:eastAsia="Times New Roman" w:hAnsi="Times New Roman" w:cs="Times New Roman"/>
          <w:sz w:val="24"/>
          <w:szCs w:val="24"/>
          <w:lang w:eastAsia="ru-RU"/>
        </w:rPr>
        <w:t>тыс.руб</w:t>
      </w:r>
      <w:proofErr w:type="spellEnd"/>
      <w:r w:rsidRPr="00A87F01">
        <w:rPr>
          <w:rFonts w:ascii="Times New Roman" w:eastAsia="Times New Roman" w:hAnsi="Times New Roman" w:cs="Times New Roman"/>
          <w:sz w:val="24"/>
          <w:szCs w:val="24"/>
          <w:lang w:eastAsia="ru-RU"/>
        </w:rPr>
        <w:t xml:space="preserve">. Поставка учебников от  ООО «МИПО </w:t>
      </w:r>
      <w:proofErr w:type="spellStart"/>
      <w:r w:rsidRPr="00A87F01">
        <w:rPr>
          <w:rFonts w:ascii="Times New Roman" w:eastAsia="Times New Roman" w:hAnsi="Times New Roman" w:cs="Times New Roman"/>
          <w:sz w:val="24"/>
          <w:szCs w:val="24"/>
          <w:lang w:eastAsia="ru-RU"/>
        </w:rPr>
        <w:t>Репро</w:t>
      </w:r>
      <w:proofErr w:type="spellEnd"/>
      <w:r w:rsidRPr="00A87F01">
        <w:rPr>
          <w:rFonts w:ascii="Times New Roman" w:eastAsia="Times New Roman" w:hAnsi="Times New Roman" w:cs="Times New Roman"/>
          <w:sz w:val="24"/>
          <w:szCs w:val="24"/>
          <w:lang w:eastAsia="ru-RU"/>
        </w:rPr>
        <w:t>» на сумму 1045,5 тыс.</w:t>
      </w:r>
    </w:p>
    <w:p w:rsidR="00EB325D" w:rsidRPr="00A87F01" w:rsidRDefault="00EB325D" w:rsidP="00EB325D">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eastAsia="ru-RU"/>
        </w:rPr>
        <w:t>Платные услуги учреждение не оказывает.</w:t>
      </w:r>
    </w:p>
    <w:p w:rsidR="00EB325D" w:rsidRPr="00A87F01" w:rsidRDefault="00EB325D" w:rsidP="00EB325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B325D" w:rsidRPr="00A87F01" w:rsidRDefault="00EB325D" w:rsidP="00EB325D">
      <w:pPr>
        <w:spacing w:after="0" w:line="240" w:lineRule="auto"/>
        <w:rPr>
          <w:rFonts w:ascii="Times New Roman" w:eastAsia="Times New Roman" w:hAnsi="Times New Roman" w:cs="Times New Roman"/>
          <w:b/>
          <w:sz w:val="24"/>
          <w:szCs w:val="24"/>
          <w:lang w:val="kk-KZ" w:eastAsia="ru-RU"/>
        </w:rPr>
      </w:pPr>
      <w:proofErr w:type="gramStart"/>
      <w:r w:rsidRPr="00A87F01">
        <w:rPr>
          <w:rFonts w:ascii="Times New Roman" w:eastAsia="Times New Roman" w:hAnsi="Times New Roman" w:cs="Times New Roman"/>
          <w:b/>
          <w:sz w:val="24"/>
          <w:szCs w:val="24"/>
          <w:lang w:val="en-US" w:eastAsia="ru-RU"/>
        </w:rPr>
        <w:t>X</w:t>
      </w:r>
      <w:r w:rsidRPr="00A87F01">
        <w:rPr>
          <w:rFonts w:ascii="Times New Roman" w:eastAsia="Times New Roman" w:hAnsi="Times New Roman" w:cs="Times New Roman"/>
          <w:b/>
          <w:sz w:val="24"/>
          <w:szCs w:val="24"/>
          <w:lang w:eastAsia="ru-RU"/>
        </w:rPr>
        <w:t xml:space="preserve">. </w:t>
      </w:r>
      <w:r w:rsidRPr="00A87F01">
        <w:rPr>
          <w:rFonts w:ascii="Times New Roman" w:eastAsia="Times New Roman" w:hAnsi="Times New Roman" w:cs="Times New Roman"/>
          <w:b/>
          <w:sz w:val="24"/>
          <w:szCs w:val="24"/>
          <w:lang w:val="kk-KZ" w:eastAsia="ru-RU"/>
        </w:rPr>
        <w:t xml:space="preserve"> Заключение</w:t>
      </w:r>
      <w:proofErr w:type="gramEnd"/>
      <w:r w:rsidRPr="00A87F01">
        <w:rPr>
          <w:rFonts w:ascii="Times New Roman" w:eastAsia="Times New Roman" w:hAnsi="Times New Roman" w:cs="Times New Roman"/>
          <w:b/>
          <w:sz w:val="24"/>
          <w:szCs w:val="24"/>
          <w:lang w:val="kk-KZ" w:eastAsia="ru-RU"/>
        </w:rPr>
        <w:t>.</w:t>
      </w:r>
      <w:r w:rsidRPr="00A87F01">
        <w:rPr>
          <w:rFonts w:ascii="Times New Roman" w:eastAsia="Times New Roman" w:hAnsi="Times New Roman" w:cs="Times New Roman"/>
          <w:b/>
          <w:sz w:val="24"/>
          <w:szCs w:val="24"/>
          <w:lang w:eastAsia="ru-RU"/>
        </w:rPr>
        <w:t xml:space="preserve"> </w:t>
      </w:r>
      <w:r w:rsidRPr="00A87F01">
        <w:rPr>
          <w:rFonts w:ascii="Times New Roman" w:eastAsia="Times New Roman" w:hAnsi="Times New Roman" w:cs="Times New Roman"/>
          <w:b/>
          <w:sz w:val="24"/>
          <w:szCs w:val="24"/>
          <w:lang w:val="kk-KZ" w:eastAsia="ru-RU"/>
        </w:rPr>
        <w:t xml:space="preserve">Перспективы и планы развития.  </w:t>
      </w:r>
    </w:p>
    <w:p w:rsidR="00EB325D" w:rsidRPr="00A87F01" w:rsidRDefault="00EB325D" w:rsidP="00EB325D">
      <w:pPr>
        <w:widowControl w:val="0"/>
        <w:spacing w:after="0" w:line="274" w:lineRule="exact"/>
        <w:ind w:right="140"/>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b/>
          <w:sz w:val="24"/>
          <w:szCs w:val="24"/>
          <w:lang w:val="kk-KZ" w:eastAsia="ru-RU"/>
        </w:rPr>
        <w:t xml:space="preserve">         </w:t>
      </w:r>
      <w:r w:rsidRPr="00A87F01">
        <w:rPr>
          <w:rFonts w:ascii="Times New Roman" w:eastAsia="Times New Roman" w:hAnsi="Times New Roman" w:cs="Times New Roman"/>
          <w:sz w:val="24"/>
          <w:szCs w:val="24"/>
          <w:lang w:val="kk-KZ" w:eastAsia="ru-RU"/>
        </w:rPr>
        <w:t>Анализируя деятельность образовательного учреждения, можно сказать, что к</w:t>
      </w:r>
      <w:proofErr w:type="spellStart"/>
      <w:r w:rsidRPr="00A87F01">
        <w:rPr>
          <w:rFonts w:ascii="Times New Roman" w:eastAsia="Times New Roman" w:hAnsi="Times New Roman" w:cs="Times New Roman"/>
          <w:sz w:val="24"/>
          <w:szCs w:val="24"/>
          <w:lang w:eastAsia="ru-RU" w:bidi="ru-RU"/>
        </w:rPr>
        <w:t>ачество</w:t>
      </w:r>
      <w:proofErr w:type="spellEnd"/>
      <w:r w:rsidRPr="00A87F01">
        <w:rPr>
          <w:rFonts w:ascii="Times New Roman" w:eastAsia="Times New Roman" w:hAnsi="Times New Roman" w:cs="Times New Roman"/>
          <w:sz w:val="24"/>
          <w:szCs w:val="24"/>
          <w:lang w:eastAsia="ru-RU" w:bidi="ru-RU"/>
        </w:rPr>
        <w:t xml:space="preserve"> образования в школе  сохраняется на должном уровне благодаря реализации системы </w:t>
      </w:r>
      <w:proofErr w:type="spellStart"/>
      <w:r w:rsidRPr="00A87F01">
        <w:rPr>
          <w:rFonts w:ascii="Times New Roman" w:eastAsia="Times New Roman" w:hAnsi="Times New Roman" w:cs="Times New Roman"/>
          <w:sz w:val="24"/>
          <w:szCs w:val="24"/>
          <w:lang w:eastAsia="ru-RU" w:bidi="ru-RU"/>
        </w:rPr>
        <w:t>внутришкольного</w:t>
      </w:r>
      <w:proofErr w:type="spellEnd"/>
      <w:r w:rsidRPr="00A87F01">
        <w:rPr>
          <w:rFonts w:ascii="Times New Roman" w:eastAsia="Times New Roman" w:hAnsi="Times New Roman" w:cs="Times New Roman"/>
          <w:sz w:val="24"/>
          <w:szCs w:val="24"/>
          <w:lang w:eastAsia="ru-RU" w:bidi="ru-RU"/>
        </w:rPr>
        <w:t xml:space="preserve"> мониторинга качества образования, эффективному использованию в практике обучения слепых и слабовидящих детей адаптиро</w:t>
      </w:r>
      <w:r w:rsidRPr="00A87F01">
        <w:rPr>
          <w:rFonts w:ascii="Times New Roman" w:eastAsia="Times New Roman" w:hAnsi="Times New Roman" w:cs="Times New Roman"/>
          <w:sz w:val="24"/>
          <w:szCs w:val="24"/>
          <w:lang w:eastAsia="ru-RU" w:bidi="ru-RU"/>
        </w:rPr>
        <w:softHyphen/>
        <w:t xml:space="preserve">ванных элементов современных образовательных технологий, благодаря повышению профессиональной компетентности педагогических кадров, организации взаимодействия педагогов и родителей с целью изучения и развития индивидуальных способностей учащихся, а также внедрению в учебный процесс  инновационных технологий.                  </w:t>
      </w:r>
    </w:p>
    <w:p w:rsidR="00EB325D" w:rsidRPr="00A87F01" w:rsidRDefault="00EB325D" w:rsidP="00EB325D">
      <w:pPr>
        <w:widowControl w:val="0"/>
        <w:spacing w:after="0" w:line="240" w:lineRule="auto"/>
        <w:jc w:val="both"/>
        <w:rPr>
          <w:rFonts w:ascii="Times New Roman" w:eastAsia="Times New Roman" w:hAnsi="Times New Roman" w:cs="Times New Roman"/>
          <w:sz w:val="24"/>
          <w:szCs w:val="24"/>
          <w:lang w:eastAsia="ru-RU"/>
        </w:rPr>
      </w:pPr>
      <w:r w:rsidRPr="00A87F01">
        <w:rPr>
          <w:rFonts w:ascii="Times New Roman" w:eastAsia="Times New Roman" w:hAnsi="Times New Roman" w:cs="Times New Roman"/>
          <w:sz w:val="24"/>
          <w:szCs w:val="24"/>
          <w:lang w:val="kk-KZ" w:eastAsia="ru-RU"/>
        </w:rPr>
        <w:t xml:space="preserve">               </w:t>
      </w:r>
      <w:r w:rsidRPr="00A87F01">
        <w:rPr>
          <w:rFonts w:ascii="Times New Roman" w:eastAsia="Calibri" w:hAnsi="Times New Roman" w:cs="Times New Roman"/>
          <w:sz w:val="24"/>
          <w:szCs w:val="24"/>
        </w:rPr>
        <w:t xml:space="preserve">Развитие инновационной деятельности в школе  определяется  внедрением ФГОС для детей с ОВЗ и </w:t>
      </w:r>
      <w:r w:rsidRPr="00A87F01">
        <w:rPr>
          <w:rFonts w:ascii="Times New Roman" w:eastAsia="Times New Roman" w:hAnsi="Times New Roman" w:cs="Times New Roman"/>
          <w:sz w:val="24"/>
          <w:szCs w:val="24"/>
          <w:lang w:eastAsia="ru-RU" w:bidi="ru-RU"/>
        </w:rPr>
        <w:t xml:space="preserve">реализацией </w:t>
      </w:r>
      <w:r w:rsidRPr="00A87F01">
        <w:rPr>
          <w:rFonts w:ascii="Times New Roman" w:eastAsia="Times New Roman" w:hAnsi="Times New Roman" w:cs="Times New Roman"/>
          <w:sz w:val="24"/>
          <w:szCs w:val="24"/>
          <w:lang w:eastAsia="ru-RU"/>
        </w:rPr>
        <w:t xml:space="preserve">федерального проекта «Современная школа» национального проекта «Образование». Решение задач НП  определило с 01.01.2020  </w:t>
      </w:r>
      <w:r w:rsidRPr="00A87F01">
        <w:rPr>
          <w:rFonts w:ascii="Times New Roman" w:eastAsia="Times New Roman" w:hAnsi="Times New Roman" w:cs="Times New Roman"/>
          <w:sz w:val="24"/>
          <w:szCs w:val="24"/>
          <w:lang w:eastAsia="ru-RU" w:bidi="ru-RU"/>
        </w:rPr>
        <w:t xml:space="preserve">начало реализации программы развития школы   до 2024 года. На данный период педагогический коллектив выстраивает свою методическую деятельность  по </w:t>
      </w:r>
      <w:r w:rsidRPr="00A87F01">
        <w:rPr>
          <w:rFonts w:ascii="Times New Roman" w:eastAsia="Times New Roman" w:hAnsi="Times New Roman" w:cs="Times New Roman"/>
          <w:sz w:val="24"/>
          <w:szCs w:val="24"/>
          <w:lang w:eastAsia="ru-RU"/>
        </w:rPr>
        <w:t xml:space="preserve"> теме: «Совершенствование качества образования, обновление содержания и педагогических технологий в условиях реализации ФГОС ОВЗ», которая призвана создать</w:t>
      </w:r>
      <w:r w:rsidRPr="00A87F01">
        <w:rPr>
          <w:rFonts w:ascii="Times New Roman" w:eastAsia="Arial Unicode MS" w:hAnsi="Times New Roman" w:cs="Times New Roman"/>
          <w:b/>
          <w:sz w:val="24"/>
          <w:szCs w:val="24"/>
          <w:lang w:eastAsia="ru-RU"/>
        </w:rPr>
        <w:t xml:space="preserve">   </w:t>
      </w:r>
      <w:r w:rsidRPr="00A87F01">
        <w:rPr>
          <w:rFonts w:ascii="Times New Roman" w:eastAsia="Arial Unicode MS" w:hAnsi="Times New Roman" w:cs="Times New Roman"/>
          <w:sz w:val="24"/>
          <w:szCs w:val="24"/>
          <w:lang w:eastAsia="ru-RU"/>
        </w:rPr>
        <w:t>высокотехнологичную  и доступную среду поддержки развития ребенка с нарушением зрения в образовательной деятельности, коррекционной работе, системе сопровождения в актуальной и будущей жизнедеятельности, а также</w:t>
      </w:r>
      <w:r w:rsidRPr="00A87F01">
        <w:rPr>
          <w:rFonts w:ascii="Times New Roman" w:eastAsia="Times New Roman" w:hAnsi="Times New Roman" w:cs="Times New Roman"/>
          <w:sz w:val="24"/>
          <w:szCs w:val="24"/>
          <w:lang w:eastAsia="ru-RU"/>
        </w:rPr>
        <w:t xml:space="preserve"> создание модели деятельности организации в условиях реализации ФГОС ОВЗ.</w:t>
      </w:r>
    </w:p>
    <w:p w:rsidR="00EB325D" w:rsidRPr="00A87F01" w:rsidRDefault="00EB325D" w:rsidP="00EB325D">
      <w:pPr>
        <w:spacing w:after="0" w:line="240" w:lineRule="auto"/>
        <w:jc w:val="both"/>
        <w:rPr>
          <w:rFonts w:ascii="Times New Roman" w:eastAsia="Arial Unicode MS" w:hAnsi="Times New Roman" w:cs="Times New Roman"/>
          <w:sz w:val="24"/>
          <w:szCs w:val="24"/>
          <w:lang w:eastAsia="ru-RU" w:bidi="ru-RU"/>
        </w:rPr>
      </w:pPr>
      <w:r w:rsidRPr="00A87F01">
        <w:rPr>
          <w:rFonts w:ascii="Times New Roman" w:eastAsia="Times New Roman" w:hAnsi="Times New Roman" w:cs="Times New Roman"/>
          <w:b/>
          <w:sz w:val="24"/>
          <w:szCs w:val="24"/>
          <w:lang w:eastAsia="ru-RU"/>
        </w:rPr>
        <w:t xml:space="preserve">           </w:t>
      </w:r>
      <w:r w:rsidRPr="00A87F01">
        <w:rPr>
          <w:rFonts w:ascii="Times New Roman" w:eastAsia="Arial Unicode MS" w:hAnsi="Times New Roman" w:cs="Times New Roman"/>
          <w:sz w:val="24"/>
          <w:szCs w:val="24"/>
          <w:lang w:eastAsia="ru-RU" w:bidi="ru-RU"/>
        </w:rPr>
        <w:t>Задачи на 2021</w:t>
      </w:r>
      <w:bookmarkStart w:id="1" w:name="bookmark110"/>
      <w:r w:rsidRPr="00A87F01">
        <w:rPr>
          <w:rFonts w:ascii="Times New Roman" w:eastAsia="Arial Unicode MS" w:hAnsi="Times New Roman" w:cs="Times New Roman"/>
          <w:sz w:val="24"/>
          <w:szCs w:val="24"/>
          <w:lang w:eastAsia="ru-RU" w:bidi="ru-RU"/>
        </w:rPr>
        <w:t xml:space="preserve"> год определяются стратегией  развития образования РТ, в том числе с учетом Программы развития школы до 2024 года.</w:t>
      </w:r>
    </w:p>
    <w:p w:rsidR="00EB325D" w:rsidRPr="00A87F01" w:rsidRDefault="00EB325D" w:rsidP="00EB325D">
      <w:pPr>
        <w:spacing w:after="0" w:line="240" w:lineRule="auto"/>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Общие:</w:t>
      </w:r>
      <w:bookmarkEnd w:id="1"/>
    </w:p>
    <w:p w:rsidR="00EB325D" w:rsidRPr="00A87F01" w:rsidRDefault="00EB325D" w:rsidP="00EB325D">
      <w:pPr>
        <w:widowControl w:val="0"/>
        <w:tabs>
          <w:tab w:val="left" w:pos="1169"/>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lastRenderedPageBreak/>
        <w:t>1.</w:t>
      </w:r>
      <w:r w:rsidRPr="00A87F01">
        <w:rPr>
          <w:rFonts w:ascii="Times New Roman" w:eastAsia="Arial Unicode MS" w:hAnsi="Times New Roman" w:cs="Times New Roman"/>
          <w:sz w:val="24"/>
          <w:szCs w:val="24"/>
          <w:lang w:eastAsia="ru-RU" w:bidi="ru-RU"/>
        </w:rPr>
        <w:tab/>
        <w:t>Обеспечение высокого качества образования в соответствии с современными требо</w:t>
      </w:r>
      <w:r w:rsidRPr="00A87F01">
        <w:rPr>
          <w:rFonts w:ascii="Times New Roman" w:eastAsia="Arial Unicode MS" w:hAnsi="Times New Roman" w:cs="Times New Roman"/>
          <w:sz w:val="24"/>
          <w:szCs w:val="24"/>
          <w:lang w:eastAsia="ru-RU" w:bidi="ru-RU"/>
        </w:rPr>
        <w:softHyphen/>
        <w:t>ваниями.</w:t>
      </w:r>
    </w:p>
    <w:p w:rsidR="00EB325D" w:rsidRPr="00A87F01" w:rsidRDefault="00EB325D" w:rsidP="00EB325D">
      <w:pPr>
        <w:widowControl w:val="0"/>
        <w:tabs>
          <w:tab w:val="left" w:pos="1178"/>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2.</w:t>
      </w:r>
      <w:r w:rsidRPr="00A87F01">
        <w:rPr>
          <w:rFonts w:ascii="Times New Roman" w:eastAsia="Arial Unicode MS" w:hAnsi="Times New Roman" w:cs="Times New Roman"/>
          <w:sz w:val="24"/>
          <w:szCs w:val="24"/>
          <w:lang w:eastAsia="ru-RU" w:bidi="ru-RU"/>
        </w:rPr>
        <w:tab/>
        <w:t>Обеспечение позитивной динамики развития школы в соответствии с це</w:t>
      </w:r>
      <w:r w:rsidRPr="00A87F01">
        <w:rPr>
          <w:rFonts w:ascii="Times New Roman" w:eastAsia="Arial Unicode MS" w:hAnsi="Times New Roman" w:cs="Times New Roman"/>
          <w:sz w:val="24"/>
          <w:szCs w:val="24"/>
          <w:lang w:eastAsia="ru-RU" w:bidi="ru-RU"/>
        </w:rPr>
        <w:softHyphen/>
        <w:t>левыми показателями стратегии развития образования РТ .</w:t>
      </w:r>
    </w:p>
    <w:p w:rsidR="00EB325D" w:rsidRPr="00A87F01" w:rsidRDefault="00EB325D" w:rsidP="00EB325D">
      <w:pPr>
        <w:widowControl w:val="0"/>
        <w:tabs>
          <w:tab w:val="left" w:pos="1174"/>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3.</w:t>
      </w:r>
      <w:r w:rsidRPr="00A87F01">
        <w:rPr>
          <w:rFonts w:ascii="Times New Roman" w:eastAsia="Arial Unicode MS" w:hAnsi="Times New Roman" w:cs="Times New Roman"/>
          <w:sz w:val="24"/>
          <w:szCs w:val="24"/>
          <w:lang w:eastAsia="ru-RU" w:bidi="ru-RU"/>
        </w:rPr>
        <w:tab/>
        <w:t>Обеспечение непрерывного характера профессионально-личностного развития пе</w:t>
      </w:r>
      <w:r w:rsidRPr="00A87F01">
        <w:rPr>
          <w:rFonts w:ascii="Times New Roman" w:eastAsia="Arial Unicode MS" w:hAnsi="Times New Roman" w:cs="Times New Roman"/>
          <w:sz w:val="24"/>
          <w:szCs w:val="24"/>
          <w:lang w:eastAsia="ru-RU" w:bidi="ru-RU"/>
        </w:rPr>
        <w:softHyphen/>
        <w:t>дагогических кадров путем внедрения национальной системы профессионального роста педа</w:t>
      </w:r>
      <w:r w:rsidRPr="00A87F01">
        <w:rPr>
          <w:rFonts w:ascii="Times New Roman" w:eastAsia="Arial Unicode MS" w:hAnsi="Times New Roman" w:cs="Times New Roman"/>
          <w:sz w:val="24"/>
          <w:szCs w:val="24"/>
          <w:lang w:eastAsia="ru-RU" w:bidi="ru-RU"/>
        </w:rPr>
        <w:softHyphen/>
        <w:t>гогических работников с учетом адресных потребностей детей с особыми образовательными потребностями.</w:t>
      </w:r>
    </w:p>
    <w:p w:rsidR="00EB325D" w:rsidRPr="00A87F01" w:rsidRDefault="00EB325D" w:rsidP="00EB325D">
      <w:pPr>
        <w:widowControl w:val="0"/>
        <w:tabs>
          <w:tab w:val="left" w:pos="1183"/>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4.</w:t>
      </w:r>
      <w:r w:rsidRPr="00A87F01">
        <w:rPr>
          <w:rFonts w:ascii="Times New Roman" w:eastAsia="Arial Unicode MS" w:hAnsi="Times New Roman" w:cs="Times New Roman"/>
          <w:sz w:val="24"/>
          <w:szCs w:val="24"/>
          <w:lang w:eastAsia="ru-RU" w:bidi="ru-RU"/>
        </w:rPr>
        <w:tab/>
        <w:t>Формирование позитивного имиджа школы в социальном окружении, го</w:t>
      </w:r>
      <w:r w:rsidRPr="00A87F01">
        <w:rPr>
          <w:rFonts w:ascii="Times New Roman" w:eastAsia="Arial Unicode MS" w:hAnsi="Times New Roman" w:cs="Times New Roman"/>
          <w:sz w:val="24"/>
          <w:szCs w:val="24"/>
          <w:lang w:eastAsia="ru-RU" w:bidi="ru-RU"/>
        </w:rPr>
        <w:softHyphen/>
        <w:t>родской, федеральной и международной системах общего и специального образования за счет высокой результативности образования и инновационной активности.</w:t>
      </w:r>
    </w:p>
    <w:p w:rsidR="00EB325D" w:rsidRPr="00A87F01" w:rsidRDefault="00EB325D" w:rsidP="00EB325D">
      <w:pPr>
        <w:widowControl w:val="0"/>
        <w:tabs>
          <w:tab w:val="left" w:pos="1174"/>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5.</w:t>
      </w:r>
      <w:r w:rsidRPr="00A87F01">
        <w:rPr>
          <w:rFonts w:ascii="Times New Roman" w:eastAsia="Arial Unicode MS" w:hAnsi="Times New Roman" w:cs="Times New Roman"/>
          <w:sz w:val="24"/>
          <w:szCs w:val="24"/>
          <w:lang w:eastAsia="ru-RU" w:bidi="ru-RU"/>
        </w:rPr>
        <w:tab/>
        <w:t>Создание условий для повышения компетентности родителей слепых и слабовидя</w:t>
      </w:r>
      <w:r w:rsidRPr="00A87F01">
        <w:rPr>
          <w:rFonts w:ascii="Times New Roman" w:eastAsia="Arial Unicode MS" w:hAnsi="Times New Roman" w:cs="Times New Roman"/>
          <w:sz w:val="24"/>
          <w:szCs w:val="24"/>
          <w:lang w:eastAsia="ru-RU" w:bidi="ru-RU"/>
        </w:rPr>
        <w:softHyphen/>
        <w:t>щих учащихся в вопросах образования и воспитания будущих граждан РФ, овладения широ</w:t>
      </w:r>
      <w:r w:rsidRPr="00A87F01">
        <w:rPr>
          <w:rFonts w:ascii="Times New Roman" w:eastAsia="Arial Unicode MS" w:hAnsi="Times New Roman" w:cs="Times New Roman"/>
          <w:sz w:val="24"/>
          <w:szCs w:val="24"/>
          <w:lang w:eastAsia="ru-RU" w:bidi="ru-RU"/>
        </w:rPr>
        <w:softHyphen/>
        <w:t>ким спектром современных социальных компетенций.</w:t>
      </w:r>
    </w:p>
    <w:p w:rsidR="00EB325D" w:rsidRPr="00A87F01" w:rsidRDefault="00EB325D" w:rsidP="00EB325D">
      <w:pPr>
        <w:widowControl w:val="0"/>
        <w:tabs>
          <w:tab w:val="left" w:pos="1174"/>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6.</w:t>
      </w:r>
      <w:r w:rsidRPr="00A87F01">
        <w:rPr>
          <w:rFonts w:ascii="Times New Roman" w:eastAsia="Arial Unicode MS" w:hAnsi="Times New Roman" w:cs="Times New Roman"/>
          <w:sz w:val="24"/>
          <w:szCs w:val="24"/>
          <w:lang w:eastAsia="ru-RU" w:bidi="ru-RU"/>
        </w:rPr>
        <w:tab/>
      </w:r>
      <w:proofErr w:type="gramStart"/>
      <w:r w:rsidRPr="00A87F01">
        <w:rPr>
          <w:rFonts w:ascii="Times New Roman" w:eastAsia="Arial Unicode MS" w:hAnsi="Times New Roman" w:cs="Times New Roman"/>
          <w:sz w:val="24"/>
          <w:szCs w:val="24"/>
          <w:lang w:eastAsia="ru-RU" w:bidi="ru-RU"/>
        </w:rPr>
        <w:t>Проектирование индивидуальных образовательных маршрутов учащихся школы с целью содействия их успешности в будущей жизни на основе содействия ранней профориентации, использования возможностей дополнительного образования и адресного психолого-педагогического сопровождения обучающихся.</w:t>
      </w:r>
      <w:proofErr w:type="gramEnd"/>
    </w:p>
    <w:p w:rsidR="00EB325D" w:rsidRPr="00A87F01" w:rsidRDefault="00EB325D" w:rsidP="00EB325D">
      <w:pPr>
        <w:widowControl w:val="0"/>
        <w:tabs>
          <w:tab w:val="left" w:pos="1178"/>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7.</w:t>
      </w:r>
      <w:r w:rsidRPr="00A87F01">
        <w:rPr>
          <w:rFonts w:ascii="Times New Roman" w:eastAsia="Arial Unicode MS" w:hAnsi="Times New Roman" w:cs="Times New Roman"/>
          <w:sz w:val="24"/>
          <w:szCs w:val="24"/>
          <w:lang w:eastAsia="ru-RU" w:bidi="ru-RU"/>
        </w:rPr>
        <w:tab/>
        <w:t>Создание условий для успешной творческой самореализации, развития талантов и способностей учащихся как условия успешности развития и социокультурной адаптации в обществе.</w:t>
      </w:r>
    </w:p>
    <w:p w:rsidR="00EB325D" w:rsidRPr="00A87F01" w:rsidRDefault="00EB325D" w:rsidP="00EB325D">
      <w:pPr>
        <w:widowControl w:val="0"/>
        <w:tabs>
          <w:tab w:val="left" w:pos="1178"/>
        </w:tabs>
        <w:spacing w:after="0" w:line="240" w:lineRule="auto"/>
        <w:jc w:val="both"/>
        <w:rPr>
          <w:rFonts w:ascii="Times New Roman" w:eastAsia="Times New Roman"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 xml:space="preserve">      8.    </w:t>
      </w:r>
      <w:r w:rsidRPr="00A87F01">
        <w:rPr>
          <w:rFonts w:ascii="Times New Roman" w:eastAsia="Times New Roman" w:hAnsi="Times New Roman" w:cs="Times New Roman"/>
          <w:sz w:val="24"/>
          <w:szCs w:val="24"/>
          <w:lang w:eastAsia="ru-RU" w:bidi="ru-RU"/>
        </w:rPr>
        <w:t>Разработка   системы      дополнительного  образования учащихся с особыми образовательными потребностями в объединениях естественнонаучн</w:t>
      </w:r>
      <w:bookmarkStart w:id="2" w:name="bookmark111"/>
      <w:r w:rsidRPr="00A87F01">
        <w:rPr>
          <w:rFonts w:ascii="Times New Roman" w:eastAsia="Times New Roman" w:hAnsi="Times New Roman" w:cs="Times New Roman"/>
          <w:sz w:val="24"/>
          <w:szCs w:val="24"/>
          <w:lang w:eastAsia="ru-RU" w:bidi="ru-RU"/>
        </w:rPr>
        <w:t>ой и технической направленности,</w:t>
      </w:r>
      <w:r w:rsidRPr="00A87F01">
        <w:rPr>
          <w:rFonts w:ascii="Times New Roman" w:eastAsia="Arial Unicode MS" w:hAnsi="Times New Roman" w:cs="Times New Roman"/>
          <w:sz w:val="24"/>
          <w:szCs w:val="24"/>
          <w:lang w:eastAsia="ru-RU" w:bidi="ru-RU"/>
        </w:rPr>
        <w:t xml:space="preserve"> включение в программы педагогов дополнительного образования модулей дистанционного обучения.</w:t>
      </w:r>
    </w:p>
    <w:p w:rsidR="00EB325D" w:rsidRPr="00A87F01" w:rsidRDefault="00EB325D" w:rsidP="00EB325D">
      <w:pPr>
        <w:widowControl w:val="0"/>
        <w:tabs>
          <w:tab w:val="left" w:pos="1178"/>
        </w:tabs>
        <w:spacing w:after="0" w:line="240" w:lineRule="auto"/>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Конкретные:</w:t>
      </w:r>
      <w:bookmarkEnd w:id="2"/>
    </w:p>
    <w:p w:rsidR="00EB325D" w:rsidRPr="00A87F01" w:rsidRDefault="00EB325D" w:rsidP="00EB325D">
      <w:pPr>
        <w:widowControl w:val="0"/>
        <w:tabs>
          <w:tab w:val="left" w:pos="1150"/>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1.</w:t>
      </w:r>
      <w:r w:rsidRPr="00A87F01">
        <w:rPr>
          <w:rFonts w:ascii="Times New Roman" w:eastAsia="Arial Unicode MS" w:hAnsi="Times New Roman" w:cs="Times New Roman"/>
          <w:sz w:val="24"/>
          <w:szCs w:val="24"/>
          <w:lang w:eastAsia="ru-RU" w:bidi="ru-RU"/>
        </w:rPr>
        <w:tab/>
        <w:t>Участие в создании и апробации примерной АООП ООО</w:t>
      </w:r>
      <w:proofErr w:type="gramStart"/>
      <w:r w:rsidRPr="00A87F01">
        <w:rPr>
          <w:rFonts w:ascii="Times New Roman" w:eastAsia="Arial Unicode MS" w:hAnsi="Times New Roman" w:cs="Times New Roman"/>
          <w:sz w:val="24"/>
          <w:szCs w:val="24"/>
          <w:lang w:eastAsia="ru-RU" w:bidi="ru-RU"/>
        </w:rPr>
        <w:t xml:space="preserve"> ,</w:t>
      </w:r>
      <w:proofErr w:type="gramEnd"/>
      <w:r w:rsidRPr="00A87F01">
        <w:rPr>
          <w:rFonts w:ascii="Times New Roman" w:eastAsia="Arial Unicode MS" w:hAnsi="Times New Roman" w:cs="Times New Roman"/>
          <w:sz w:val="24"/>
          <w:szCs w:val="24"/>
          <w:lang w:eastAsia="ru-RU" w:bidi="ru-RU"/>
        </w:rPr>
        <w:t xml:space="preserve"> СОО  слепых и слабовидящих</w:t>
      </w:r>
    </w:p>
    <w:p w:rsidR="00EB325D" w:rsidRPr="00A87F01" w:rsidRDefault="00EB325D" w:rsidP="00EB325D">
      <w:pPr>
        <w:widowControl w:val="0"/>
        <w:spacing w:after="0" w:line="240" w:lineRule="auto"/>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детей.</w:t>
      </w:r>
    </w:p>
    <w:p w:rsidR="00EB325D" w:rsidRPr="00A87F01" w:rsidRDefault="00EB325D" w:rsidP="00EB325D">
      <w:pPr>
        <w:widowControl w:val="0"/>
        <w:tabs>
          <w:tab w:val="left" w:pos="1153"/>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2.</w:t>
      </w:r>
      <w:r w:rsidRPr="00A87F01">
        <w:rPr>
          <w:rFonts w:ascii="Times New Roman" w:eastAsia="Arial Unicode MS" w:hAnsi="Times New Roman" w:cs="Times New Roman"/>
          <w:sz w:val="24"/>
          <w:szCs w:val="24"/>
          <w:lang w:eastAsia="ru-RU" w:bidi="ru-RU"/>
        </w:rPr>
        <w:tab/>
        <w:t>Создание современной инфраструктуры школы и обновление образова</w:t>
      </w:r>
      <w:r w:rsidRPr="00A87F01">
        <w:rPr>
          <w:rFonts w:ascii="Times New Roman" w:eastAsia="Arial Unicode MS" w:hAnsi="Times New Roman" w:cs="Times New Roman"/>
          <w:sz w:val="24"/>
          <w:szCs w:val="24"/>
          <w:lang w:eastAsia="ru-RU" w:bidi="ru-RU"/>
        </w:rPr>
        <w:softHyphen/>
        <w:t>тельной области «Технология» для обеспечения современного качества образования, профес</w:t>
      </w:r>
      <w:r w:rsidRPr="00A87F01">
        <w:rPr>
          <w:rFonts w:ascii="Times New Roman" w:eastAsia="Arial Unicode MS" w:hAnsi="Times New Roman" w:cs="Times New Roman"/>
          <w:sz w:val="24"/>
          <w:szCs w:val="24"/>
          <w:lang w:eastAsia="ru-RU" w:bidi="ru-RU"/>
        </w:rPr>
        <w:softHyphen/>
        <w:t xml:space="preserve">сионального самоопределения и успешной социальной самореализации ребенка </w:t>
      </w:r>
      <w:proofErr w:type="gramStart"/>
      <w:r w:rsidRPr="00A87F01">
        <w:rPr>
          <w:rFonts w:ascii="Times New Roman" w:eastAsia="Arial Unicode MS" w:hAnsi="Times New Roman" w:cs="Times New Roman"/>
          <w:sz w:val="24"/>
          <w:szCs w:val="24"/>
          <w:lang w:eastAsia="ru-RU" w:bidi="ru-RU"/>
        </w:rPr>
        <w:t>со</w:t>
      </w:r>
      <w:proofErr w:type="gramEnd"/>
      <w:r w:rsidRPr="00A87F01">
        <w:rPr>
          <w:rFonts w:ascii="Times New Roman" w:eastAsia="Arial Unicode MS" w:hAnsi="Times New Roman" w:cs="Times New Roman"/>
          <w:sz w:val="24"/>
          <w:szCs w:val="24"/>
          <w:lang w:eastAsia="ru-RU" w:bidi="ru-RU"/>
        </w:rPr>
        <w:t xml:space="preserve"> зрительной депривацией в обществе.</w:t>
      </w:r>
    </w:p>
    <w:p w:rsidR="00EB325D" w:rsidRPr="00A87F01" w:rsidRDefault="00EB325D" w:rsidP="00EB325D">
      <w:pPr>
        <w:spacing w:after="0" w:line="240" w:lineRule="auto"/>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3.</w:t>
      </w:r>
      <w:r w:rsidRPr="00A87F01">
        <w:rPr>
          <w:rFonts w:ascii="Times New Roman" w:eastAsia="Arial Unicode MS" w:hAnsi="Times New Roman" w:cs="Times New Roman"/>
          <w:sz w:val="24"/>
          <w:szCs w:val="24"/>
          <w:lang w:eastAsia="ru-RU" w:bidi="ru-RU"/>
        </w:rPr>
        <w:tab/>
      </w:r>
      <w:r w:rsidRPr="00A87F01">
        <w:rPr>
          <w:rFonts w:ascii="Times New Roman" w:eastAsia="Calibri" w:hAnsi="Times New Roman" w:cs="Times New Roman"/>
          <w:sz w:val="24"/>
          <w:szCs w:val="24"/>
        </w:rPr>
        <w:t xml:space="preserve"> Совершенствование  психолого-педагогического сопровождения детей с нарушениями зрения  согласно задачам национального проекта «Образование» </w:t>
      </w:r>
      <w:r w:rsidRPr="00A87F01">
        <w:rPr>
          <w:rFonts w:ascii="Times New Roman" w:eastAsia="Times New Roman" w:hAnsi="Times New Roman" w:cs="Times New Roman"/>
          <w:sz w:val="24"/>
          <w:szCs w:val="24"/>
          <w:lang w:eastAsia="ru-RU" w:bidi="ru-RU"/>
        </w:rPr>
        <w:t>через содержательные аспекты конкурса «</w:t>
      </w:r>
      <w:proofErr w:type="spellStart"/>
      <w:r w:rsidRPr="00A87F01">
        <w:rPr>
          <w:rFonts w:ascii="Times New Roman" w:eastAsia="Times New Roman" w:hAnsi="Times New Roman" w:cs="Times New Roman"/>
          <w:sz w:val="24"/>
          <w:szCs w:val="24"/>
          <w:lang w:eastAsia="ru-RU" w:bidi="ru-RU"/>
        </w:rPr>
        <w:t>Доброшкола</w:t>
      </w:r>
      <w:proofErr w:type="spellEnd"/>
      <w:r w:rsidRPr="00A87F01">
        <w:rPr>
          <w:rFonts w:ascii="Times New Roman" w:eastAsia="Times New Roman" w:hAnsi="Times New Roman" w:cs="Times New Roman"/>
          <w:sz w:val="24"/>
          <w:szCs w:val="24"/>
          <w:lang w:eastAsia="ru-RU" w:bidi="ru-RU"/>
        </w:rPr>
        <w:t>» с применением  специализированного оборудования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rsidR="00EB325D" w:rsidRPr="00A87F01" w:rsidRDefault="00EB325D" w:rsidP="00EB325D">
      <w:pPr>
        <w:widowControl w:val="0"/>
        <w:tabs>
          <w:tab w:val="left" w:pos="1143"/>
        </w:tabs>
        <w:spacing w:after="0" w:line="240" w:lineRule="auto"/>
        <w:ind w:firstLine="360"/>
        <w:jc w:val="both"/>
        <w:rPr>
          <w:rFonts w:ascii="Times New Roman" w:eastAsia="Arial Unicode MS"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4.</w:t>
      </w:r>
      <w:r w:rsidRPr="00A87F01">
        <w:rPr>
          <w:rFonts w:ascii="Times New Roman" w:eastAsia="Arial Unicode MS" w:hAnsi="Times New Roman" w:cs="Times New Roman"/>
          <w:sz w:val="24"/>
          <w:szCs w:val="24"/>
          <w:lang w:eastAsia="ru-RU" w:bidi="ru-RU"/>
        </w:rPr>
        <w:tab/>
        <w:t>Проведение целенаправленной работы по формированию функциональной грамот</w:t>
      </w:r>
      <w:r w:rsidRPr="00A87F01">
        <w:rPr>
          <w:rFonts w:ascii="Times New Roman" w:eastAsia="Arial Unicode MS" w:hAnsi="Times New Roman" w:cs="Times New Roman"/>
          <w:sz w:val="24"/>
          <w:szCs w:val="24"/>
          <w:lang w:eastAsia="ru-RU" w:bidi="ru-RU"/>
        </w:rPr>
        <w:softHyphen/>
        <w:t>ности слепых и слабовидящих учащихся.</w:t>
      </w:r>
    </w:p>
    <w:p w:rsidR="00EB325D" w:rsidRPr="00A87F01" w:rsidRDefault="00EB325D" w:rsidP="00EB325D">
      <w:pPr>
        <w:widowControl w:val="0"/>
        <w:spacing w:after="0" w:line="240" w:lineRule="auto"/>
        <w:ind w:firstLine="360"/>
        <w:rPr>
          <w:rFonts w:ascii="Times New Roman" w:eastAsia="Times New Roman" w:hAnsi="Times New Roman" w:cs="Times New Roman"/>
          <w:sz w:val="24"/>
          <w:szCs w:val="24"/>
          <w:lang w:eastAsia="ru-RU" w:bidi="ru-RU"/>
        </w:rPr>
      </w:pPr>
      <w:r w:rsidRPr="00A87F01">
        <w:rPr>
          <w:rFonts w:ascii="Times New Roman" w:eastAsia="Arial Unicode MS" w:hAnsi="Times New Roman" w:cs="Times New Roman"/>
          <w:sz w:val="24"/>
          <w:szCs w:val="24"/>
          <w:lang w:eastAsia="ru-RU" w:bidi="ru-RU"/>
        </w:rPr>
        <w:t>5.         Выработка системного  подхода  при организации коррекционной работы   для эффективного внедрения коррекционного компонента  в обучении учащихся с ОВЗ в урочной и внеурочной деятельности, для более успешного освоения умений и навыков жизнен</w:t>
      </w:r>
      <w:r w:rsidRPr="00A87F01">
        <w:rPr>
          <w:rFonts w:ascii="Times New Roman" w:eastAsia="Arial Unicode MS" w:hAnsi="Times New Roman" w:cs="Times New Roman"/>
          <w:sz w:val="24"/>
          <w:szCs w:val="24"/>
          <w:lang w:eastAsia="ru-RU" w:bidi="ru-RU"/>
        </w:rPr>
        <w:softHyphen/>
        <w:t xml:space="preserve">ной компетенции </w:t>
      </w:r>
      <w:proofErr w:type="gramStart"/>
      <w:r w:rsidRPr="00A87F01">
        <w:rPr>
          <w:rFonts w:ascii="Times New Roman" w:eastAsia="Arial Unicode MS" w:hAnsi="Times New Roman" w:cs="Times New Roman"/>
          <w:sz w:val="24"/>
          <w:szCs w:val="24"/>
          <w:lang w:eastAsia="ru-RU" w:bidi="ru-RU"/>
        </w:rPr>
        <w:t>обучающимися</w:t>
      </w:r>
      <w:proofErr w:type="gramEnd"/>
      <w:r w:rsidRPr="00A87F01">
        <w:rPr>
          <w:rFonts w:ascii="Times New Roman" w:eastAsia="Arial Unicode MS" w:hAnsi="Times New Roman" w:cs="Times New Roman"/>
          <w:sz w:val="24"/>
          <w:szCs w:val="24"/>
          <w:lang w:eastAsia="ru-RU" w:bidi="ru-RU"/>
        </w:rPr>
        <w:t>.</w:t>
      </w:r>
    </w:p>
    <w:p w:rsidR="00EB325D" w:rsidRPr="00A87F01" w:rsidRDefault="00EB325D" w:rsidP="00EB325D">
      <w:pPr>
        <w:spacing w:after="0" w:line="240" w:lineRule="auto"/>
        <w:jc w:val="both"/>
        <w:rPr>
          <w:rFonts w:ascii="Times New Roman" w:eastAsia="Times New Roman" w:hAnsi="Times New Roman" w:cs="Times New Roman"/>
          <w:sz w:val="24"/>
          <w:szCs w:val="24"/>
          <w:lang w:eastAsia="ru-RU" w:bidi="ru-RU"/>
        </w:rPr>
      </w:pPr>
      <w:r w:rsidRPr="00A87F01">
        <w:rPr>
          <w:rFonts w:ascii="Times New Roman" w:eastAsia="Times New Roman" w:hAnsi="Times New Roman" w:cs="Times New Roman"/>
          <w:b/>
          <w:sz w:val="24"/>
          <w:szCs w:val="24"/>
          <w:lang w:eastAsia="ru-RU"/>
        </w:rPr>
        <w:t xml:space="preserve">      6.    </w:t>
      </w:r>
      <w:r w:rsidRPr="00A87F01">
        <w:rPr>
          <w:rFonts w:ascii="Times New Roman" w:eastAsia="Times New Roman" w:hAnsi="Times New Roman" w:cs="Times New Roman"/>
          <w:sz w:val="24"/>
          <w:szCs w:val="24"/>
          <w:lang w:eastAsia="ru-RU" w:bidi="ru-RU"/>
        </w:rPr>
        <w:t>Продолжение  сотрудничества   с негосударственным образовательным учреждением высшего профессионального образования «Университета управления «ТИСБИ» в образовательных проектах  для детей с ограниченными возможностями здоровья.</w:t>
      </w:r>
    </w:p>
    <w:p w:rsidR="00EB325D" w:rsidRPr="00A87F01" w:rsidRDefault="00EB325D" w:rsidP="00EB325D">
      <w:pPr>
        <w:spacing w:after="0" w:line="240" w:lineRule="auto"/>
        <w:jc w:val="both"/>
        <w:rPr>
          <w:rFonts w:ascii="Times New Roman" w:eastAsia="Arial Unicode MS" w:hAnsi="Times New Roman" w:cs="Times New Roman"/>
          <w:sz w:val="24"/>
          <w:szCs w:val="24"/>
          <w:lang w:eastAsia="ru-RU" w:bidi="ru-RU"/>
        </w:rPr>
      </w:pPr>
      <w:r w:rsidRPr="00A87F01">
        <w:rPr>
          <w:rFonts w:ascii="Times New Roman" w:eastAsia="Times New Roman" w:hAnsi="Times New Roman" w:cs="Times New Roman"/>
          <w:sz w:val="24"/>
          <w:szCs w:val="24"/>
          <w:lang w:eastAsia="ru-RU" w:bidi="ru-RU"/>
        </w:rPr>
        <w:t xml:space="preserve">       7</w:t>
      </w:r>
      <w:r w:rsidRPr="00A87F01">
        <w:rPr>
          <w:rFonts w:ascii="Times New Roman" w:eastAsia="Arial Unicode MS" w:hAnsi="Times New Roman" w:cs="Times New Roman"/>
          <w:sz w:val="24"/>
          <w:szCs w:val="24"/>
          <w:lang w:eastAsia="ru-RU" w:bidi="ru-RU"/>
        </w:rPr>
        <w:t>.     Участие в работе федерального ресурсного центра (ФРЦ) по развитию системы комплексного сопровождения детей с ОВЗ под руководством государственного научного центра  «Институт коррекционной педагогики РАО».</w:t>
      </w:r>
    </w:p>
    <w:p w:rsidR="00F802AC" w:rsidRPr="00A87F01" w:rsidRDefault="00F802AC">
      <w:pPr>
        <w:rPr>
          <w:rFonts w:ascii="Times New Roman" w:hAnsi="Times New Roman" w:cs="Times New Roman"/>
          <w:sz w:val="24"/>
          <w:szCs w:val="24"/>
        </w:rPr>
      </w:pPr>
    </w:p>
    <w:sectPr w:rsidR="00F802AC" w:rsidRPr="00A87F01" w:rsidSect="00EB325D">
      <w:headerReference w:type="default" r:id="rId16"/>
      <w:footerReference w:type="default" r:id="rId17"/>
      <w:pgSz w:w="11906" w:h="16838"/>
      <w:pgMar w:top="720" w:right="720" w:bottom="720" w:left="72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minch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234645"/>
      <w:docPartObj>
        <w:docPartGallery w:val="Page Numbers (Bottom of Page)"/>
        <w:docPartUnique/>
      </w:docPartObj>
    </w:sdtPr>
    <w:sdtContent>
      <w:p w:rsidR="00EB325D" w:rsidRDefault="00EB325D">
        <w:pPr>
          <w:pStyle w:val="aa"/>
          <w:jc w:val="right"/>
        </w:pPr>
        <w:r>
          <w:fldChar w:fldCharType="begin"/>
        </w:r>
        <w:r>
          <w:instrText>PAGE   \* MERGEFORMAT</w:instrText>
        </w:r>
        <w:r>
          <w:fldChar w:fldCharType="separate"/>
        </w:r>
        <w:r w:rsidR="002369E5">
          <w:rPr>
            <w:noProof/>
          </w:rPr>
          <w:t>2</w:t>
        </w:r>
        <w:r>
          <w:fldChar w:fldCharType="end"/>
        </w:r>
      </w:p>
    </w:sdtContent>
  </w:sdt>
  <w:p w:rsidR="00EB325D" w:rsidRDefault="00EB325D">
    <w:pPr>
      <w:pStyle w:val="a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25D" w:rsidRDefault="00EB325D">
    <w:pPr>
      <w:pStyle w:val="a8"/>
    </w:pPr>
  </w:p>
  <w:p w:rsidR="00EB325D" w:rsidRDefault="00EB325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singleLevel"/>
    <w:tmpl w:val="00000017"/>
    <w:name w:val="WW8Num24"/>
    <w:lvl w:ilvl="0">
      <w:start w:val="1"/>
      <w:numFmt w:val="bullet"/>
      <w:lvlText w:val=""/>
      <w:lvlJc w:val="left"/>
      <w:pPr>
        <w:tabs>
          <w:tab w:val="num" w:pos="0"/>
        </w:tabs>
        <w:ind w:left="720" w:hanging="360"/>
      </w:pPr>
      <w:rPr>
        <w:rFonts w:ascii="Symbol" w:hAnsi="Symbol"/>
      </w:rPr>
    </w:lvl>
  </w:abstractNum>
  <w:abstractNum w:abstractNumId="1">
    <w:nsid w:val="00000019"/>
    <w:multiLevelType w:val="multilevel"/>
    <w:tmpl w:val="00000019"/>
    <w:name w:val="WW8Num26"/>
    <w:lvl w:ilvl="0">
      <w:start w:val="1"/>
      <w:numFmt w:val="bullet"/>
      <w:lvlText w:val=""/>
      <w:lvlJc w:val="left"/>
      <w:pPr>
        <w:tabs>
          <w:tab w:val="num" w:pos="357"/>
        </w:tabs>
        <w:ind w:left="57" w:firstLine="303"/>
      </w:pPr>
      <w:rPr>
        <w:rFonts w:ascii="Symbol" w:hAnsi="Symbol"/>
      </w:rPr>
    </w:lvl>
    <w:lvl w:ilvl="1">
      <w:start w:val="1"/>
      <w:numFmt w:val="bullet"/>
      <w:lvlText w:val=""/>
      <w:lvlJc w:val="left"/>
      <w:pPr>
        <w:tabs>
          <w:tab w:val="num" w:pos="357"/>
        </w:tabs>
        <w:ind w:left="57" w:firstLine="300"/>
      </w:pPr>
      <w:rPr>
        <w:rFonts w:ascii="Symbol" w:hAnsi="Symbol"/>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7E917CB"/>
    <w:multiLevelType w:val="multilevel"/>
    <w:tmpl w:val="D6FC0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266A1"/>
    <w:multiLevelType w:val="hybridMultilevel"/>
    <w:tmpl w:val="09380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6A1A86"/>
    <w:multiLevelType w:val="hybridMultilevel"/>
    <w:tmpl w:val="A5F065A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0E1615"/>
    <w:multiLevelType w:val="multilevel"/>
    <w:tmpl w:val="924E528C"/>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EB4450"/>
    <w:multiLevelType w:val="multilevel"/>
    <w:tmpl w:val="CEC85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576B53"/>
    <w:multiLevelType w:val="multilevel"/>
    <w:tmpl w:val="2306FB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A831BA"/>
    <w:multiLevelType w:val="hybridMultilevel"/>
    <w:tmpl w:val="F788A286"/>
    <w:lvl w:ilvl="0" w:tplc="A18ACD9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D8C64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EB30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8B8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2BB1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64B1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A06D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886A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2BE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4014440"/>
    <w:multiLevelType w:val="hybridMultilevel"/>
    <w:tmpl w:val="71DC6522"/>
    <w:lvl w:ilvl="0" w:tplc="4EB83906">
      <w:start w:val="1"/>
      <w:numFmt w:val="decimal"/>
      <w:lvlText w:val="%1."/>
      <w:lvlJc w:val="left"/>
      <w:pPr>
        <w:ind w:left="36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A93337"/>
    <w:multiLevelType w:val="hybridMultilevel"/>
    <w:tmpl w:val="67326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12688C"/>
    <w:multiLevelType w:val="multilevel"/>
    <w:tmpl w:val="33F84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55561AF6"/>
    <w:multiLevelType w:val="multilevel"/>
    <w:tmpl w:val="C344AA50"/>
    <w:lvl w:ilvl="0">
      <w:start w:val="1"/>
      <w:numFmt w:val="upperRoman"/>
      <w:lvlText w:val="%1."/>
      <w:lvlJc w:val="left"/>
      <w:pPr>
        <w:ind w:left="780" w:hanging="720"/>
      </w:pPr>
      <w:rPr>
        <w:rFonts w:hint="default"/>
      </w:rPr>
    </w:lvl>
    <w:lvl w:ilvl="1">
      <w:start w:val="6"/>
      <w:numFmt w:val="decimal"/>
      <w:isLgl/>
      <w:lvlText w:val="%1.%2"/>
      <w:lvlJc w:val="left"/>
      <w:pPr>
        <w:ind w:left="735" w:hanging="675"/>
      </w:pPr>
      <w:rPr>
        <w:rFonts w:hint="default"/>
      </w:rPr>
    </w:lvl>
    <w:lvl w:ilvl="2">
      <w:start w:val="4"/>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3">
    <w:nsid w:val="61F65D81"/>
    <w:multiLevelType w:val="multilevel"/>
    <w:tmpl w:val="AED0D71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493151E"/>
    <w:multiLevelType w:val="hybridMultilevel"/>
    <w:tmpl w:val="8482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B16430"/>
    <w:multiLevelType w:val="hybridMultilevel"/>
    <w:tmpl w:val="9BBAA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A166D2"/>
    <w:multiLevelType w:val="multilevel"/>
    <w:tmpl w:val="C9CA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1"/>
  </w:num>
  <w:num w:numId="4">
    <w:abstractNumId w:val="9"/>
  </w:num>
  <w:num w:numId="5">
    <w:abstractNumId w:val="8"/>
  </w:num>
  <w:num w:numId="6">
    <w:abstractNumId w:val="5"/>
  </w:num>
  <w:num w:numId="7">
    <w:abstractNumId w:val="13"/>
  </w:num>
  <w:num w:numId="8">
    <w:abstractNumId w:val="2"/>
  </w:num>
  <w:num w:numId="9">
    <w:abstractNumId w:val="7"/>
  </w:num>
  <w:num w:numId="10">
    <w:abstractNumId w:val="3"/>
  </w:num>
  <w:num w:numId="11">
    <w:abstractNumId w:val="14"/>
  </w:num>
  <w:num w:numId="12">
    <w:abstractNumId w:val="15"/>
  </w:num>
  <w:num w:numId="13">
    <w:abstractNumId w:val="6"/>
  </w:num>
  <w:num w:numId="14">
    <w:abstractNumId w:val="16"/>
  </w:num>
  <w:num w:numId="15">
    <w:abstractNumId w:val="4"/>
  </w:num>
  <w:num w:numId="16">
    <w:abstractNumId w:val="10"/>
  </w:num>
  <w:num w:numId="17">
    <w:abstractNumId w:val="11"/>
  </w:num>
  <w:num w:numId="18">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37D"/>
    <w:rsid w:val="001A6EE0"/>
    <w:rsid w:val="002369E5"/>
    <w:rsid w:val="00A21E91"/>
    <w:rsid w:val="00A87F01"/>
    <w:rsid w:val="00C1337D"/>
    <w:rsid w:val="00EB325D"/>
    <w:rsid w:val="00F802AC"/>
    <w:rsid w:val="00F92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325D"/>
    <w:pPr>
      <w:ind w:left="720"/>
      <w:contextualSpacing/>
    </w:pPr>
  </w:style>
  <w:style w:type="character" w:styleId="a4">
    <w:name w:val="Hyperlink"/>
    <w:basedOn w:val="a0"/>
    <w:uiPriority w:val="99"/>
    <w:unhideWhenUsed/>
    <w:rsid w:val="00EB325D"/>
    <w:rPr>
      <w:color w:val="0000FF" w:themeColor="hyperlink"/>
      <w:u w:val="single"/>
    </w:rPr>
  </w:style>
  <w:style w:type="character" w:customStyle="1" w:styleId="2">
    <w:name w:val="Основной текст (2)_"/>
    <w:basedOn w:val="a0"/>
    <w:link w:val="20"/>
    <w:rsid w:val="00EB325D"/>
    <w:rPr>
      <w:rFonts w:ascii="Times New Roman" w:eastAsia="Times New Roman" w:hAnsi="Times New Roman" w:cs="Times New Roman"/>
      <w:shd w:val="clear" w:color="auto" w:fill="FFFFFF"/>
    </w:rPr>
  </w:style>
  <w:style w:type="paragraph" w:customStyle="1" w:styleId="20">
    <w:name w:val="Основной текст (2)"/>
    <w:basedOn w:val="a"/>
    <w:link w:val="2"/>
    <w:rsid w:val="00EB325D"/>
    <w:pPr>
      <w:widowControl w:val="0"/>
      <w:shd w:val="clear" w:color="auto" w:fill="FFFFFF"/>
      <w:spacing w:after="0" w:line="259" w:lineRule="exact"/>
      <w:ind w:hanging="2360"/>
    </w:pPr>
    <w:rPr>
      <w:rFonts w:ascii="Times New Roman" w:eastAsia="Times New Roman" w:hAnsi="Times New Roman" w:cs="Times New Roman"/>
    </w:rPr>
  </w:style>
  <w:style w:type="character" w:customStyle="1" w:styleId="3">
    <w:name w:val="Заголовок №3_"/>
    <w:basedOn w:val="a0"/>
    <w:link w:val="30"/>
    <w:rsid w:val="00EB325D"/>
    <w:rPr>
      <w:rFonts w:ascii="Times New Roman" w:eastAsia="Times New Roman" w:hAnsi="Times New Roman" w:cs="Times New Roman"/>
      <w:b/>
      <w:bCs/>
      <w:shd w:val="clear" w:color="auto" w:fill="FFFFFF"/>
    </w:rPr>
  </w:style>
  <w:style w:type="paragraph" w:customStyle="1" w:styleId="30">
    <w:name w:val="Заголовок №3"/>
    <w:basedOn w:val="a"/>
    <w:link w:val="3"/>
    <w:rsid w:val="00EB325D"/>
    <w:pPr>
      <w:widowControl w:val="0"/>
      <w:shd w:val="clear" w:color="auto" w:fill="FFFFFF"/>
      <w:spacing w:before="540" w:after="60" w:line="0" w:lineRule="atLeast"/>
      <w:ind w:hanging="360"/>
      <w:jc w:val="both"/>
      <w:outlineLvl w:val="2"/>
    </w:pPr>
    <w:rPr>
      <w:rFonts w:ascii="Times New Roman" w:eastAsia="Times New Roman" w:hAnsi="Times New Roman" w:cs="Times New Roman"/>
      <w:b/>
      <w:bCs/>
    </w:rPr>
  </w:style>
  <w:style w:type="table" w:customStyle="1" w:styleId="5">
    <w:name w:val="Сетка таблицы5"/>
    <w:basedOn w:val="a1"/>
    <w:next w:val="a5"/>
    <w:uiPriority w:val="59"/>
    <w:rsid w:val="00EB32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EB3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B32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325D"/>
    <w:rPr>
      <w:rFonts w:ascii="Tahoma" w:hAnsi="Tahoma" w:cs="Tahoma"/>
      <w:sz w:val="16"/>
      <w:szCs w:val="16"/>
    </w:rPr>
  </w:style>
  <w:style w:type="paragraph" w:styleId="a8">
    <w:name w:val="header"/>
    <w:basedOn w:val="a"/>
    <w:link w:val="a9"/>
    <w:uiPriority w:val="99"/>
    <w:unhideWhenUsed/>
    <w:rsid w:val="00EB325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B325D"/>
  </w:style>
  <w:style w:type="paragraph" w:styleId="aa">
    <w:name w:val="footer"/>
    <w:basedOn w:val="a"/>
    <w:link w:val="ab"/>
    <w:uiPriority w:val="99"/>
    <w:unhideWhenUsed/>
    <w:rsid w:val="00EB325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B32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325D"/>
    <w:pPr>
      <w:ind w:left="720"/>
      <w:contextualSpacing/>
    </w:pPr>
  </w:style>
  <w:style w:type="character" w:styleId="a4">
    <w:name w:val="Hyperlink"/>
    <w:basedOn w:val="a0"/>
    <w:uiPriority w:val="99"/>
    <w:unhideWhenUsed/>
    <w:rsid w:val="00EB325D"/>
    <w:rPr>
      <w:color w:val="0000FF" w:themeColor="hyperlink"/>
      <w:u w:val="single"/>
    </w:rPr>
  </w:style>
  <w:style w:type="character" w:customStyle="1" w:styleId="2">
    <w:name w:val="Основной текст (2)_"/>
    <w:basedOn w:val="a0"/>
    <w:link w:val="20"/>
    <w:rsid w:val="00EB325D"/>
    <w:rPr>
      <w:rFonts w:ascii="Times New Roman" w:eastAsia="Times New Roman" w:hAnsi="Times New Roman" w:cs="Times New Roman"/>
      <w:shd w:val="clear" w:color="auto" w:fill="FFFFFF"/>
    </w:rPr>
  </w:style>
  <w:style w:type="paragraph" w:customStyle="1" w:styleId="20">
    <w:name w:val="Основной текст (2)"/>
    <w:basedOn w:val="a"/>
    <w:link w:val="2"/>
    <w:rsid w:val="00EB325D"/>
    <w:pPr>
      <w:widowControl w:val="0"/>
      <w:shd w:val="clear" w:color="auto" w:fill="FFFFFF"/>
      <w:spacing w:after="0" w:line="259" w:lineRule="exact"/>
      <w:ind w:hanging="2360"/>
    </w:pPr>
    <w:rPr>
      <w:rFonts w:ascii="Times New Roman" w:eastAsia="Times New Roman" w:hAnsi="Times New Roman" w:cs="Times New Roman"/>
    </w:rPr>
  </w:style>
  <w:style w:type="character" w:customStyle="1" w:styleId="3">
    <w:name w:val="Заголовок №3_"/>
    <w:basedOn w:val="a0"/>
    <w:link w:val="30"/>
    <w:rsid w:val="00EB325D"/>
    <w:rPr>
      <w:rFonts w:ascii="Times New Roman" w:eastAsia="Times New Roman" w:hAnsi="Times New Roman" w:cs="Times New Roman"/>
      <w:b/>
      <w:bCs/>
      <w:shd w:val="clear" w:color="auto" w:fill="FFFFFF"/>
    </w:rPr>
  </w:style>
  <w:style w:type="paragraph" w:customStyle="1" w:styleId="30">
    <w:name w:val="Заголовок №3"/>
    <w:basedOn w:val="a"/>
    <w:link w:val="3"/>
    <w:rsid w:val="00EB325D"/>
    <w:pPr>
      <w:widowControl w:val="0"/>
      <w:shd w:val="clear" w:color="auto" w:fill="FFFFFF"/>
      <w:spacing w:before="540" w:after="60" w:line="0" w:lineRule="atLeast"/>
      <w:ind w:hanging="360"/>
      <w:jc w:val="both"/>
      <w:outlineLvl w:val="2"/>
    </w:pPr>
    <w:rPr>
      <w:rFonts w:ascii="Times New Roman" w:eastAsia="Times New Roman" w:hAnsi="Times New Roman" w:cs="Times New Roman"/>
      <w:b/>
      <w:bCs/>
    </w:rPr>
  </w:style>
  <w:style w:type="table" w:customStyle="1" w:styleId="5">
    <w:name w:val="Сетка таблицы5"/>
    <w:basedOn w:val="a1"/>
    <w:next w:val="a5"/>
    <w:uiPriority w:val="59"/>
    <w:rsid w:val="00EB32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EB3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B32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325D"/>
    <w:rPr>
      <w:rFonts w:ascii="Tahoma" w:hAnsi="Tahoma" w:cs="Tahoma"/>
      <w:sz w:val="16"/>
      <w:szCs w:val="16"/>
    </w:rPr>
  </w:style>
  <w:style w:type="paragraph" w:styleId="a8">
    <w:name w:val="header"/>
    <w:basedOn w:val="a"/>
    <w:link w:val="a9"/>
    <w:uiPriority w:val="99"/>
    <w:unhideWhenUsed/>
    <w:rsid w:val="00EB325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B325D"/>
  </w:style>
  <w:style w:type="paragraph" w:styleId="aa">
    <w:name w:val="footer"/>
    <w:basedOn w:val="a"/>
    <w:link w:val="ab"/>
    <w:uiPriority w:val="99"/>
    <w:unhideWhenUsed/>
    <w:rsid w:val="00EB325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B3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 TargetMode="External"/><Relationship Id="rId13" Type="http://schemas.openxmlformats.org/officeDocument/2006/relationships/hyperlink" Target="https://infourok.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hyperlink" Target="https://infourok.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infourok.ru/" TargetMode="External"/><Relationship Id="rId5" Type="http://schemas.openxmlformats.org/officeDocument/2006/relationships/webSettings" Target="webSettings.xml"/><Relationship Id="rId15" Type="http://schemas.openxmlformats.org/officeDocument/2006/relationships/hyperlink" Target="https://infourok.ru/" TargetMode="External"/><Relationship Id="rId10" Type="http://schemas.openxmlformats.org/officeDocument/2006/relationships/hyperlink" Target="https://infouro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urok.ru/" TargetMode="External"/><Relationship Id="rId14" Type="http://schemas.openxmlformats.org/officeDocument/2006/relationships/hyperlink" Target="https://infourok.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5407090888093342E-2"/>
          <c:y val="8.2248115147361189E-2"/>
          <c:w val="0.97459290911190632"/>
          <c:h val="0.83655507763380221"/>
        </c:manualLayout>
      </c:layout>
      <c:barChart>
        <c:barDir val="col"/>
        <c:grouping val="clustered"/>
        <c:varyColors val="0"/>
        <c:ser>
          <c:idx val="2"/>
          <c:order val="0"/>
          <c:tx>
            <c:strRef>
              <c:f>Лист1!$D$1</c:f>
              <c:strCache>
                <c:ptCount val="1"/>
                <c:pt idx="0">
                  <c:v>2019 г</c:v>
                </c:pt>
              </c:strCache>
            </c:strRef>
          </c:tx>
          <c:spPr>
            <a:solidFill>
              <a:schemeClr val="accent3"/>
            </a:solidFill>
            <a:ln>
              <a:noFill/>
            </a:ln>
            <a:effectLst/>
          </c:spPr>
          <c:invertIfNegative val="0"/>
          <c:dLbls>
            <c:dLbl>
              <c:idx val="0"/>
              <c:layout>
                <c:manualLayout>
                  <c:x val="-2.3852116875372692E-3"/>
                  <c:y val="-8.7107015553180249E-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13</c:v>
                </c:pt>
              </c:numCache>
            </c:numRef>
          </c:val>
        </c:ser>
        <c:ser>
          <c:idx val="3"/>
          <c:order val="1"/>
          <c:tx>
            <c:strRef>
              <c:f>Лист1!$E$1</c:f>
              <c:strCache>
                <c:ptCount val="1"/>
                <c:pt idx="0">
                  <c:v>2020г</c:v>
                </c:pt>
              </c:strCache>
            </c:strRef>
          </c:tx>
          <c:spPr>
            <a:solidFill>
              <a:schemeClr val="accent4"/>
            </a:solidFill>
            <a:ln>
              <a:noFill/>
            </a:ln>
            <a:effectLst/>
          </c:spPr>
          <c:invertIfNegative val="0"/>
          <c:dLbls>
            <c:dLbl>
              <c:idx val="0"/>
              <c:layout>
                <c:manualLayout>
                  <c:x val="-2.3852116875372692E-3"/>
                  <c:y val="1.155772558997808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17</c:v>
                </c:pt>
              </c:numCache>
            </c:numRef>
          </c:val>
        </c:ser>
        <c:dLbls>
          <c:showLegendKey val="0"/>
          <c:showVal val="1"/>
          <c:showCatName val="0"/>
          <c:showSerName val="0"/>
          <c:showPercent val="0"/>
          <c:showBubbleSize val="0"/>
        </c:dLbls>
        <c:gapWidth val="219"/>
        <c:overlap val="-27"/>
        <c:axId val="130659072"/>
        <c:axId val="130660608"/>
      </c:barChart>
      <c:catAx>
        <c:axId val="13065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660608"/>
        <c:crosses val="autoZero"/>
        <c:auto val="1"/>
        <c:lblAlgn val="ctr"/>
        <c:lblOffset val="100"/>
        <c:noMultiLvlLbl val="0"/>
      </c:catAx>
      <c:valAx>
        <c:axId val="13066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659072"/>
        <c:crosses val="autoZero"/>
        <c:crossBetween val="between"/>
      </c:valAx>
      <c:spPr>
        <a:noFill/>
        <a:ln>
          <a:noFill/>
        </a:ln>
        <a:effectLst/>
      </c:spPr>
    </c:plotArea>
    <c:legend>
      <c:legendPos val="b"/>
      <c:layout>
        <c:manualLayout>
          <c:xMode val="edge"/>
          <c:yMode val="edge"/>
          <c:x val="0.19318843641861402"/>
          <c:y val="0.92503570241492761"/>
          <c:w val="0.65655693753844313"/>
          <c:h val="7.49642975850726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Столбец2</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3"/>
              </a:solidFill>
              <a:ln w="25400">
                <a:solidFill>
                  <a:schemeClr val="lt1"/>
                </a:solidFill>
              </a:ln>
              <a:effectLst/>
              <a:sp3d contourW="25400">
                <a:contourClr>
                  <a:schemeClr val="lt1"/>
                </a:contourClr>
              </a:sp3d>
            </c:spPr>
          </c:dPt>
          <c:dPt>
            <c:idx val="2"/>
            <c:bubble3D val="0"/>
            <c:spPr>
              <a:solidFill>
                <a:schemeClr val="accent5"/>
              </a:solidFill>
              <a:ln w="25400">
                <a:solidFill>
                  <a:schemeClr val="lt1"/>
                </a:solidFill>
              </a:ln>
              <a:effectLst/>
              <a:sp3d contourW="25400">
                <a:contourClr>
                  <a:schemeClr val="lt1"/>
                </a:contourClr>
              </a:sp3d>
            </c:spPr>
          </c:dPt>
          <c:dPt>
            <c:idx val="3"/>
            <c:bubble3D val="0"/>
            <c:spPr>
              <a:solidFill>
                <a:schemeClr val="accent1">
                  <a:lumMod val="60000"/>
                </a:schemeClr>
              </a:solidFill>
              <a:ln w="25400">
                <a:solidFill>
                  <a:schemeClr val="lt1"/>
                </a:solidFill>
              </a:ln>
              <a:effectLst/>
              <a:sp3d contourW="25400">
                <a:contourClr>
                  <a:schemeClr val="lt1"/>
                </a:contourClr>
              </a:sp3d>
            </c:spPr>
          </c:dPt>
          <c:dPt>
            <c:idx val="4"/>
            <c:bubble3D val="0"/>
            <c:spPr>
              <a:solidFill>
                <a:schemeClr val="accent3">
                  <a:lumMod val="60000"/>
                </a:schemeClr>
              </a:solidFill>
              <a:ln w="25400">
                <a:solidFill>
                  <a:schemeClr val="lt1"/>
                </a:solidFill>
              </a:ln>
              <a:effectLst/>
              <a:sp3d contourW="25400">
                <a:contourClr>
                  <a:schemeClr val="lt1"/>
                </a:contourClr>
              </a:sp3d>
            </c:spPr>
          </c:dPt>
          <c:dPt>
            <c:idx val="5"/>
            <c:bubble3D val="0"/>
            <c:spPr>
              <a:solidFill>
                <a:schemeClr val="accent5">
                  <a:lumMod val="60000"/>
                </a:schemeClr>
              </a:solidFill>
              <a:ln w="25400">
                <a:solidFill>
                  <a:schemeClr val="lt1"/>
                </a:solidFill>
              </a:ln>
              <a:effectLst/>
              <a:sp3d contourW="25400">
                <a:contourClr>
                  <a:schemeClr val="lt1"/>
                </a:contourClr>
              </a:sp3d>
            </c:spPr>
          </c:dPt>
          <c:dLbls>
            <c:spPr>
              <a:noFill/>
              <a:ln>
                <a:noFill/>
              </a:ln>
              <a:effectLst/>
            </c:spPr>
            <c:txPr>
              <a:bodyPr rot="0" vert="horz"/>
              <a:lstStyle/>
              <a:p>
                <a:pPr>
                  <a:defRPr>
                    <a:solidFill>
                      <a:sysClr val="windowText" lastClr="000000"/>
                    </a:solidFill>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4"/>
                <c:pt idx="0">
                  <c:v>русский язык</c:v>
                </c:pt>
                <c:pt idx="1">
                  <c:v>Литература </c:v>
                </c:pt>
                <c:pt idx="2">
                  <c:v>Обществознание</c:v>
                </c:pt>
                <c:pt idx="3">
                  <c:v>история</c:v>
                </c:pt>
              </c:strCache>
            </c:strRef>
          </c:cat>
          <c:val>
            <c:numRef>
              <c:f>Лист1!$B$2:$B$7</c:f>
              <c:numCache>
                <c:formatCode>General</c:formatCode>
                <c:ptCount val="6"/>
                <c:pt idx="0">
                  <c:v>3</c:v>
                </c:pt>
                <c:pt idx="1">
                  <c:v>1</c:v>
                </c:pt>
                <c:pt idx="2">
                  <c:v>1</c:v>
                </c:pt>
                <c:pt idx="3">
                  <c:v>1</c:v>
                </c:pt>
              </c:numCache>
            </c:numRef>
          </c:val>
        </c:ser>
        <c:dLbls>
          <c:showLegendKey val="0"/>
          <c:showVal val="0"/>
          <c:showCatName val="1"/>
          <c:showSerName val="0"/>
          <c:showPercent val="0"/>
          <c:showBubbleSize val="0"/>
          <c:showLeaderLines val="1"/>
        </c:dLbls>
      </c:pie3DChart>
      <c:spPr>
        <a:noFill/>
        <a:ln>
          <a:noFill/>
        </a:ln>
        <a:effectLst/>
      </c:spPr>
    </c:plotArea>
    <c:legend>
      <c:legendPos val="b"/>
      <c:legendEntry>
        <c:idx val="5"/>
        <c:delete val="1"/>
      </c:legendEntry>
      <c:overlay val="0"/>
      <c:spPr>
        <a:noFill/>
        <a:ln>
          <a:noFill/>
        </a:ln>
        <a:effectLst/>
      </c:spPr>
      <c:txPr>
        <a:bodyPr rot="0" vert="horz"/>
        <a:lstStyle/>
        <a:p>
          <a:pPr>
            <a:defRPr>
              <a:solidFill>
                <a:sysClr val="windowText" lastClr="000000"/>
              </a:solidFill>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FF0000"/>
          </a:solidFill>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44</TotalTime>
  <Pages>36</Pages>
  <Words>14253</Words>
  <Characters>81243</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2021-04-20T11:39:00Z</cp:lastPrinted>
  <dcterms:created xsi:type="dcterms:W3CDTF">2021-04-20T11:05:00Z</dcterms:created>
  <dcterms:modified xsi:type="dcterms:W3CDTF">2021-04-20T11:49:00Z</dcterms:modified>
</cp:coreProperties>
</file>